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54B68C" w14:textId="6FC20CB4" w:rsidR="00F96C41" w:rsidRPr="006D22C6" w:rsidRDefault="00F96C41" w:rsidP="00F96C41">
      <w:pPr>
        <w:jc w:val="center"/>
        <w:rPr>
          <w:rFonts w:cstheme="minorHAnsi"/>
          <w:b/>
          <w:bCs/>
          <w:noProof/>
          <w:sz w:val="56"/>
          <w:szCs w:val="56"/>
        </w:rPr>
      </w:pPr>
      <w:r w:rsidRPr="006D22C6">
        <w:rPr>
          <w:rFonts w:ascii="Segoe UI Emoji" w:hAnsi="Segoe UI Emoji" w:cs="Segoe UI Emoji"/>
          <w:b/>
          <w:bCs/>
          <w:noProof/>
          <w:sz w:val="56"/>
          <w:szCs w:val="56"/>
        </w:rPr>
        <w:t>🍁</w:t>
      </w:r>
      <w:r w:rsidRPr="006D22C6">
        <w:rPr>
          <w:rFonts w:cstheme="minorHAnsi"/>
          <w:b/>
          <w:bCs/>
          <w:noProof/>
          <w:color w:val="FF66CC"/>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Plant Leaf Disease Detection</w:t>
      </w:r>
      <w:r w:rsidRPr="006D22C6">
        <w:rPr>
          <w:rFonts w:ascii="Segoe UI Emoji" w:hAnsi="Segoe UI Emoji" w:cs="Segoe UI Emoji"/>
          <w:b/>
          <w:bCs/>
          <w:noProof/>
          <w:sz w:val="56"/>
          <w:szCs w:val="56"/>
        </w:rPr>
        <w:t>🍁</w:t>
      </w:r>
    </w:p>
    <w:p w14:paraId="7C3FF51A" w14:textId="77777777" w:rsidR="00F96C41" w:rsidRPr="006D22C6" w:rsidRDefault="00F96C41" w:rsidP="00F96C41">
      <w:pPr>
        <w:jc w:val="both"/>
        <w:rPr>
          <w:rFonts w:cstheme="minorHAnsi"/>
          <w:noProof/>
          <w:sz w:val="40"/>
          <w:szCs w:val="40"/>
        </w:rPr>
      </w:pPr>
    </w:p>
    <w:p w14:paraId="02105AA9" w14:textId="0EF40026" w:rsidR="006D22C6" w:rsidRPr="006D22C6" w:rsidRDefault="006D22C6" w:rsidP="00E146F8">
      <w:pPr>
        <w:rPr>
          <w:rFonts w:cstheme="minorHAnsi"/>
          <w:b/>
          <w:bCs/>
          <w:noProof/>
          <w:color w:val="FF66CC"/>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D22C6">
        <w:rPr>
          <w:rFonts w:cstheme="minorHAnsi"/>
          <w:b/>
          <w:bCs/>
          <w:noProof/>
          <w:color w:val="FF66CC"/>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w:t>
      </w:r>
    </w:p>
    <w:p w14:paraId="6645E8C2" w14:textId="7DAA1C65" w:rsidR="00E146F8" w:rsidRPr="006D22C6" w:rsidRDefault="00E146F8" w:rsidP="00E146F8">
      <w:pPr>
        <w:rPr>
          <w:rFonts w:cstheme="minorHAnsi"/>
          <w:noProof/>
          <w:sz w:val="32"/>
          <w:szCs w:val="32"/>
        </w:rPr>
      </w:pPr>
      <w:r w:rsidRPr="006D22C6">
        <w:rPr>
          <w:rFonts w:cstheme="minorHAnsi"/>
          <w:noProof/>
          <w:sz w:val="32"/>
          <w:szCs w:val="32"/>
        </w:rPr>
        <w:t>The agricultural sector faces a significant challenge: the growing need to increase global food production by 70% by 2050 to meet the demands of an expected population exceeding 9 billion. One of the major obstacles to achieving this goal is crop yield loss caused by infectious plant diseases, which reduce potential yields by an average of 40%. In developing regions, farmers often face even more severe losses, with some experiencing up to 100% yield reductions.</w:t>
      </w:r>
    </w:p>
    <w:p w14:paraId="1DD2ABC9" w14:textId="3F96F0F5" w:rsidR="00F96C41" w:rsidRPr="006D22C6" w:rsidRDefault="00E146F8" w:rsidP="00E146F8">
      <w:pPr>
        <w:rPr>
          <w:rFonts w:cstheme="minorHAnsi"/>
          <w:noProof/>
          <w:sz w:val="32"/>
          <w:szCs w:val="32"/>
        </w:rPr>
      </w:pPr>
      <w:r w:rsidRPr="006D22C6">
        <w:rPr>
          <w:rFonts w:cstheme="minorHAnsi"/>
          <w:noProof/>
          <w:sz w:val="32"/>
          <w:szCs w:val="32"/>
        </w:rPr>
        <w:t>The goal of this project is to use the PlantVillage dataset to train machine learning models capable of recognizing different plant diseases. The project will involve evaluating multiple classification models, assessing their performance through metrics such as accuracy, precision, recall, and F1 score, and visualizing the results through confusion matrices and performance heatmaps. The outcome will be an effective tool for disease identification, providing real-time support to farmers in safeguarding their crops and increasing food production sustainability.</w:t>
      </w:r>
    </w:p>
    <w:p w14:paraId="2D1369A3" w14:textId="77777777" w:rsidR="006D22C6" w:rsidRPr="006D22C6" w:rsidRDefault="006D22C6" w:rsidP="00E146F8">
      <w:pPr>
        <w:rPr>
          <w:rFonts w:cstheme="minorHAnsi"/>
          <w:noProof/>
          <w:sz w:val="32"/>
          <w:szCs w:val="32"/>
        </w:rPr>
      </w:pPr>
    </w:p>
    <w:p w14:paraId="626C479E" w14:textId="62136871" w:rsidR="006D22C6" w:rsidRPr="006D22C6" w:rsidRDefault="006D22C6" w:rsidP="00E146F8">
      <w:pPr>
        <w:rPr>
          <w:rFonts w:cstheme="minorHAnsi"/>
          <w:b/>
          <w:bCs/>
          <w:noProof/>
          <w:sz w:val="40"/>
          <w:szCs w:val="40"/>
        </w:rPr>
      </w:pPr>
      <w:r w:rsidRPr="006D22C6">
        <w:rPr>
          <w:rFonts w:cstheme="minorHAnsi"/>
          <w:b/>
          <w:bCs/>
          <w:noProof/>
          <w:color w:val="FF66CC"/>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Dataset</w:t>
      </w:r>
    </w:p>
    <w:p w14:paraId="16CC1B95" w14:textId="1D9A8F18" w:rsidR="00E146F8" w:rsidRPr="006D22C6" w:rsidRDefault="00E146F8" w:rsidP="00E146F8">
      <w:pPr>
        <w:rPr>
          <w:rFonts w:cstheme="minorHAnsi"/>
          <w:noProof/>
          <w:sz w:val="32"/>
          <w:szCs w:val="32"/>
        </w:rPr>
      </w:pPr>
      <w:r w:rsidRPr="006D22C6">
        <w:rPr>
          <w:rFonts w:cstheme="minorHAnsi"/>
          <w:noProof/>
          <w:sz w:val="32"/>
          <w:szCs w:val="32"/>
        </w:rPr>
        <w:t>In this context, the PlantVillage dataset, consisting of over 50,000 expertly curated images of healthy and diseased crop leaves, offers a critical resource. Leveraging advances in machine learning and computer vision, this dataset supports the development of automated, mobile-based disease diagnostics that can empower farmers around the world. By turning smartphones into powerful diagnostic tools, the project aims to help farmers identify diseases early and take timely action to prevent devastating crop losses.</w:t>
      </w:r>
    </w:p>
    <w:p w14:paraId="68AAB683" w14:textId="77777777" w:rsidR="006D22C6" w:rsidRPr="006D22C6" w:rsidRDefault="006D22C6" w:rsidP="00E146F8">
      <w:pPr>
        <w:rPr>
          <w:rFonts w:cstheme="minorHAnsi"/>
          <w:noProof/>
          <w:sz w:val="32"/>
          <w:szCs w:val="32"/>
        </w:rPr>
      </w:pPr>
    </w:p>
    <w:p w14:paraId="66BE56F8" w14:textId="564091C4" w:rsidR="00E146F8" w:rsidRPr="006D22C6" w:rsidRDefault="00E146F8" w:rsidP="00E146F8">
      <w:pPr>
        <w:rPr>
          <w:rFonts w:cstheme="minorHAnsi"/>
          <w:noProof/>
          <w:sz w:val="32"/>
          <w:szCs w:val="32"/>
        </w:rPr>
      </w:pPr>
      <w:r w:rsidRPr="006D22C6">
        <w:rPr>
          <w:rFonts w:cstheme="minorHAnsi"/>
          <w:noProof/>
          <w:sz w:val="32"/>
          <w:szCs w:val="32"/>
        </w:rPr>
        <w:t xml:space="preserve">The dataset covers 14 different crop species, including Apple, Tomato, Grape, Corn, and Potato, among others. Additionally, it identifies 38 distinct diseases that affect these plants, such as Apple Scab, Black Rot, and Tomato Leaf Mold. </w:t>
      </w:r>
      <w:r w:rsidRPr="006D22C6">
        <w:rPr>
          <w:rFonts w:cstheme="minorHAnsi"/>
          <w:noProof/>
          <w:sz w:val="32"/>
          <w:szCs w:val="32"/>
        </w:rPr>
        <w:lastRenderedPageBreak/>
        <w:t>This diversity of plant species and diseases makes the dataset highly valuable for developing robust plant disease recognition models.</w:t>
      </w:r>
    </w:p>
    <w:p w14:paraId="0A37443B" w14:textId="0DCDE8D2" w:rsidR="00E146F8" w:rsidRPr="006D22C6" w:rsidRDefault="00E146F8" w:rsidP="00E146F8">
      <w:pPr>
        <w:rPr>
          <w:rFonts w:cstheme="minorHAnsi"/>
          <w:noProof/>
          <w:sz w:val="32"/>
          <w:szCs w:val="32"/>
        </w:rPr>
      </w:pPr>
      <w:r w:rsidRPr="006D22C6">
        <w:rPr>
          <w:rFonts w:cstheme="minorHAnsi"/>
          <w:noProof/>
          <w:sz w:val="32"/>
          <w:szCs w:val="32"/>
        </w:rPr>
        <w:t>This dataset offers the potential to improve disease diagnostics by enabling the development of mobile applications that can help farmers around the world, especially in developing regions, diagnose plant diseases early and accurately.</w:t>
      </w:r>
    </w:p>
    <w:p w14:paraId="319BD363" w14:textId="77777777" w:rsidR="00E146F8" w:rsidRPr="006D22C6" w:rsidRDefault="00E146F8" w:rsidP="00F96C41">
      <w:pPr>
        <w:jc w:val="center"/>
        <w:rPr>
          <w:rFonts w:cstheme="minorHAnsi"/>
          <w:noProof/>
        </w:rPr>
      </w:pPr>
    </w:p>
    <w:p w14:paraId="25331845" w14:textId="187B2C07" w:rsidR="00F96C41" w:rsidRPr="006D22C6" w:rsidRDefault="00F96C41" w:rsidP="00F96C41">
      <w:pPr>
        <w:jc w:val="center"/>
        <w:rPr>
          <w:rFonts w:cstheme="minorHAnsi"/>
          <w:noProof/>
        </w:rPr>
      </w:pPr>
      <w:r w:rsidRPr="006D22C6">
        <w:rPr>
          <w:rFonts w:cstheme="minorHAnsi"/>
          <w:noProof/>
        </w:rPr>
        <w:drawing>
          <wp:inline distT="0" distB="0" distL="0" distR="0" wp14:anchorId="33A74A94" wp14:editId="37C87DBF">
            <wp:extent cx="6480000" cy="6590598"/>
            <wp:effectExtent l="0" t="0" r="0" b="1270"/>
            <wp:docPr id="19800527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a:extLst>
                        <a:ext uri="{28A0092B-C50C-407E-A947-70E740481C1C}">
                          <a14:useLocalDpi xmlns:a14="http://schemas.microsoft.com/office/drawing/2010/main" val="0"/>
                        </a:ext>
                      </a:extLst>
                    </a:blip>
                    <a:srcRect b="50057"/>
                    <a:stretch/>
                  </pic:blipFill>
                  <pic:spPr bwMode="auto">
                    <a:xfrm>
                      <a:off x="0" y="0"/>
                      <a:ext cx="6480000" cy="6590598"/>
                    </a:xfrm>
                    <a:prstGeom prst="rect">
                      <a:avLst/>
                    </a:prstGeom>
                    <a:noFill/>
                    <a:ln>
                      <a:noFill/>
                    </a:ln>
                    <a:extLst>
                      <a:ext uri="{53640926-AAD7-44D8-BBD7-CCE9431645EC}">
                        <a14:shadowObscured xmlns:a14="http://schemas.microsoft.com/office/drawing/2010/main"/>
                      </a:ext>
                    </a:extLst>
                  </pic:spPr>
                </pic:pic>
              </a:graphicData>
            </a:graphic>
          </wp:inline>
        </w:drawing>
      </w:r>
    </w:p>
    <w:p w14:paraId="76F8B83F" w14:textId="662F108D" w:rsidR="00F96C41" w:rsidRPr="006D22C6" w:rsidRDefault="00F96C41" w:rsidP="00F96C41">
      <w:pPr>
        <w:jc w:val="center"/>
        <w:rPr>
          <w:rFonts w:cstheme="minorHAnsi"/>
        </w:rPr>
      </w:pPr>
      <w:r w:rsidRPr="006D22C6">
        <w:rPr>
          <w:rFonts w:cstheme="minorHAnsi"/>
          <w:noProof/>
        </w:rPr>
        <w:lastRenderedPageBreak/>
        <w:drawing>
          <wp:inline distT="0" distB="0" distL="0" distR="0" wp14:anchorId="369ACFDC" wp14:editId="7E962E01">
            <wp:extent cx="6480000" cy="6596342"/>
            <wp:effectExtent l="0" t="0" r="0" b="0"/>
            <wp:docPr id="13962459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45907" name="Picture 1396245907"/>
                    <pic:cNvPicPr/>
                  </pic:nvPicPr>
                  <pic:blipFill rotWithShape="1">
                    <a:blip r:embed="rId6" cstate="print">
                      <a:extLst>
                        <a:ext uri="{28A0092B-C50C-407E-A947-70E740481C1C}">
                          <a14:useLocalDpi xmlns:a14="http://schemas.microsoft.com/office/drawing/2010/main" val="0"/>
                        </a:ext>
                      </a:extLst>
                    </a:blip>
                    <a:srcRect t="50036"/>
                    <a:stretch/>
                  </pic:blipFill>
                  <pic:spPr bwMode="auto">
                    <a:xfrm>
                      <a:off x="0" y="0"/>
                      <a:ext cx="6480000" cy="6596342"/>
                    </a:xfrm>
                    <a:prstGeom prst="rect">
                      <a:avLst/>
                    </a:prstGeom>
                    <a:ln>
                      <a:noFill/>
                    </a:ln>
                    <a:extLst>
                      <a:ext uri="{53640926-AAD7-44D8-BBD7-CCE9431645EC}">
                        <a14:shadowObscured xmlns:a14="http://schemas.microsoft.com/office/drawing/2010/main"/>
                      </a:ext>
                    </a:extLst>
                  </pic:spPr>
                </pic:pic>
              </a:graphicData>
            </a:graphic>
          </wp:inline>
        </w:drawing>
      </w:r>
    </w:p>
    <w:p w14:paraId="643AAA36" w14:textId="77777777" w:rsidR="00E146F8" w:rsidRPr="006D22C6" w:rsidRDefault="00E146F8">
      <w:pPr>
        <w:rPr>
          <w:rFonts w:cstheme="minorHAnsi"/>
        </w:rPr>
      </w:pPr>
    </w:p>
    <w:p w14:paraId="68501BCC" w14:textId="77777777" w:rsidR="00E146F8" w:rsidRPr="006D22C6" w:rsidRDefault="00E146F8">
      <w:pPr>
        <w:rPr>
          <w:rFonts w:cstheme="minorHAnsi"/>
        </w:rPr>
      </w:pPr>
    </w:p>
    <w:p w14:paraId="3D3B71B9" w14:textId="41F65235" w:rsidR="006D22C6" w:rsidRPr="006D22C6" w:rsidRDefault="006D22C6" w:rsidP="006D22C6">
      <w:pPr>
        <w:rPr>
          <w:rFonts w:cstheme="minorHAnsi"/>
          <w:b/>
          <w:bCs/>
          <w:noProof/>
          <w:color w:val="FF66CC"/>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D22C6">
        <w:rPr>
          <w:rFonts w:cstheme="minorHAnsi"/>
          <w:b/>
          <w:bCs/>
          <w:noProof/>
          <w:color w:val="FF66CC"/>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Image Preprocessing Steps</w:t>
      </w:r>
    </w:p>
    <w:p w14:paraId="0F32275F" w14:textId="7850578B" w:rsidR="00E146F8" w:rsidRPr="00E146F8" w:rsidRDefault="00E146F8" w:rsidP="006D22C6">
      <w:pPr>
        <w:rPr>
          <w:rFonts w:cstheme="minorHAnsi"/>
          <w:sz w:val="32"/>
          <w:szCs w:val="32"/>
        </w:rPr>
      </w:pPr>
      <w:r w:rsidRPr="00E146F8">
        <w:rPr>
          <w:rFonts w:cstheme="minorHAnsi"/>
          <w:b/>
          <w:bCs/>
          <w:sz w:val="32"/>
          <w:szCs w:val="32"/>
        </w:rPr>
        <w:t>Loading the Image</w:t>
      </w:r>
      <w:r w:rsidRPr="00E146F8">
        <w:rPr>
          <w:rFonts w:cstheme="minorHAnsi"/>
          <w:sz w:val="32"/>
          <w:szCs w:val="32"/>
        </w:rPr>
        <w:t xml:space="preserve">: The image is read from the specified file path using cv2.imread(), which loads the image in BGR </w:t>
      </w:r>
      <w:proofErr w:type="spellStart"/>
      <w:r w:rsidRPr="00E146F8">
        <w:rPr>
          <w:rFonts w:cstheme="minorHAnsi"/>
          <w:sz w:val="32"/>
          <w:szCs w:val="32"/>
        </w:rPr>
        <w:t>color</w:t>
      </w:r>
      <w:proofErr w:type="spellEnd"/>
      <w:r w:rsidRPr="00E146F8">
        <w:rPr>
          <w:rFonts w:cstheme="minorHAnsi"/>
          <w:sz w:val="32"/>
          <w:szCs w:val="32"/>
        </w:rPr>
        <w:t xml:space="preserve"> format.</w:t>
      </w:r>
    </w:p>
    <w:p w14:paraId="121D2867" w14:textId="77777777" w:rsidR="00E146F8" w:rsidRPr="00E146F8" w:rsidRDefault="00E146F8" w:rsidP="00E146F8">
      <w:pPr>
        <w:numPr>
          <w:ilvl w:val="0"/>
          <w:numId w:val="2"/>
        </w:numPr>
        <w:rPr>
          <w:rFonts w:cstheme="minorHAnsi"/>
          <w:sz w:val="32"/>
          <w:szCs w:val="32"/>
        </w:rPr>
      </w:pPr>
      <w:r w:rsidRPr="00E146F8">
        <w:rPr>
          <w:rFonts w:cstheme="minorHAnsi"/>
          <w:b/>
          <w:bCs/>
          <w:sz w:val="32"/>
          <w:szCs w:val="32"/>
        </w:rPr>
        <w:t>Grayscale Conversion</w:t>
      </w:r>
      <w:r w:rsidRPr="00E146F8">
        <w:rPr>
          <w:rFonts w:cstheme="minorHAnsi"/>
          <w:sz w:val="32"/>
          <w:szCs w:val="32"/>
        </w:rPr>
        <w:t xml:space="preserve">: The </w:t>
      </w:r>
      <w:proofErr w:type="spellStart"/>
      <w:r w:rsidRPr="00E146F8">
        <w:rPr>
          <w:rFonts w:cstheme="minorHAnsi"/>
          <w:sz w:val="32"/>
          <w:szCs w:val="32"/>
        </w:rPr>
        <w:t>color</w:t>
      </w:r>
      <w:proofErr w:type="spellEnd"/>
      <w:r w:rsidRPr="00E146F8">
        <w:rPr>
          <w:rFonts w:cstheme="minorHAnsi"/>
          <w:sz w:val="32"/>
          <w:szCs w:val="32"/>
        </w:rPr>
        <w:t xml:space="preserve"> image is converted into a grayscale version using cv2.cvtColor(). This simplifies the image by removing </w:t>
      </w:r>
      <w:proofErr w:type="spellStart"/>
      <w:r w:rsidRPr="00E146F8">
        <w:rPr>
          <w:rFonts w:cstheme="minorHAnsi"/>
          <w:sz w:val="32"/>
          <w:szCs w:val="32"/>
        </w:rPr>
        <w:t>color</w:t>
      </w:r>
      <w:proofErr w:type="spellEnd"/>
      <w:r w:rsidRPr="00E146F8">
        <w:rPr>
          <w:rFonts w:cstheme="minorHAnsi"/>
          <w:sz w:val="32"/>
          <w:szCs w:val="32"/>
        </w:rPr>
        <w:t xml:space="preserve"> information and focusing only on intensity, making further processing faster and more efficient.</w:t>
      </w:r>
    </w:p>
    <w:p w14:paraId="03A3B670" w14:textId="77777777" w:rsidR="00E146F8" w:rsidRPr="00E146F8" w:rsidRDefault="00E146F8" w:rsidP="00E146F8">
      <w:pPr>
        <w:numPr>
          <w:ilvl w:val="0"/>
          <w:numId w:val="2"/>
        </w:numPr>
        <w:rPr>
          <w:rFonts w:cstheme="minorHAnsi"/>
          <w:sz w:val="32"/>
          <w:szCs w:val="32"/>
        </w:rPr>
      </w:pPr>
      <w:r w:rsidRPr="00E146F8">
        <w:rPr>
          <w:rFonts w:cstheme="minorHAnsi"/>
          <w:b/>
          <w:bCs/>
          <w:sz w:val="32"/>
          <w:szCs w:val="32"/>
        </w:rPr>
        <w:lastRenderedPageBreak/>
        <w:t>Gaussian Blurring</w:t>
      </w:r>
      <w:r w:rsidRPr="00E146F8">
        <w:rPr>
          <w:rFonts w:cstheme="minorHAnsi"/>
          <w:sz w:val="32"/>
          <w:szCs w:val="32"/>
        </w:rPr>
        <w:t>: A Gaussian blur is applied using cv2.GaussianBlur(), which smooths the image by reducing noise and fine details. This helps in improving the accuracy of thresholding by reducing variations in pixel intensity.</w:t>
      </w:r>
    </w:p>
    <w:p w14:paraId="3A9A90F3" w14:textId="77777777" w:rsidR="00E146F8" w:rsidRPr="00E146F8" w:rsidRDefault="00E146F8" w:rsidP="00E146F8">
      <w:pPr>
        <w:numPr>
          <w:ilvl w:val="0"/>
          <w:numId w:val="2"/>
        </w:numPr>
        <w:rPr>
          <w:rFonts w:cstheme="minorHAnsi"/>
          <w:sz w:val="32"/>
          <w:szCs w:val="32"/>
        </w:rPr>
      </w:pPr>
      <w:r w:rsidRPr="00E146F8">
        <w:rPr>
          <w:rFonts w:cstheme="minorHAnsi"/>
          <w:b/>
          <w:bCs/>
          <w:sz w:val="32"/>
          <w:szCs w:val="32"/>
        </w:rPr>
        <w:t>Otsu's Thresholding</w:t>
      </w:r>
      <w:r w:rsidRPr="00E146F8">
        <w:rPr>
          <w:rFonts w:cstheme="minorHAnsi"/>
          <w:sz w:val="32"/>
          <w:szCs w:val="32"/>
        </w:rPr>
        <w:t>: Otsu's method is applied to automatically determine an optimal threshold value for converting the image into a binary form. This step creates a black-and-white image where the objects of interest are separated from the background.</w:t>
      </w:r>
    </w:p>
    <w:p w14:paraId="56B77ED6" w14:textId="77777777" w:rsidR="00E146F8" w:rsidRPr="00E146F8" w:rsidRDefault="00E146F8" w:rsidP="00E146F8">
      <w:pPr>
        <w:numPr>
          <w:ilvl w:val="0"/>
          <w:numId w:val="2"/>
        </w:numPr>
        <w:rPr>
          <w:rFonts w:cstheme="minorHAnsi"/>
          <w:sz w:val="32"/>
          <w:szCs w:val="32"/>
        </w:rPr>
      </w:pPr>
      <w:r w:rsidRPr="00E146F8">
        <w:rPr>
          <w:rFonts w:cstheme="minorHAnsi"/>
          <w:b/>
          <w:bCs/>
          <w:sz w:val="32"/>
          <w:szCs w:val="32"/>
        </w:rPr>
        <w:t>Inversion</w:t>
      </w:r>
      <w:r w:rsidRPr="00E146F8">
        <w:rPr>
          <w:rFonts w:cstheme="minorHAnsi"/>
          <w:sz w:val="32"/>
          <w:szCs w:val="32"/>
        </w:rPr>
        <w:t>: The binary image is inverted using cv2.bitwise_not() to ensure the object of interest becomes white and the background becomes black. This is necessary for the next step.</w:t>
      </w:r>
    </w:p>
    <w:p w14:paraId="5889B94C" w14:textId="77777777" w:rsidR="00E146F8" w:rsidRPr="00E146F8" w:rsidRDefault="00E146F8" w:rsidP="00E146F8">
      <w:pPr>
        <w:numPr>
          <w:ilvl w:val="0"/>
          <w:numId w:val="2"/>
        </w:numPr>
        <w:rPr>
          <w:rFonts w:cstheme="minorHAnsi"/>
          <w:sz w:val="32"/>
          <w:szCs w:val="32"/>
        </w:rPr>
      </w:pPr>
      <w:r w:rsidRPr="00E146F8">
        <w:rPr>
          <w:rFonts w:cstheme="minorHAnsi"/>
          <w:b/>
          <w:bCs/>
          <w:sz w:val="32"/>
          <w:szCs w:val="32"/>
        </w:rPr>
        <w:t>Dilation</w:t>
      </w:r>
      <w:r w:rsidRPr="00E146F8">
        <w:rPr>
          <w:rFonts w:cstheme="minorHAnsi"/>
          <w:sz w:val="32"/>
          <w:szCs w:val="32"/>
        </w:rPr>
        <w:t>: Dilation is performed on the inverted image using cv2.dilate(), which helps to expand the white regions (foreground objects). This can enhance the object edges and make it more prominent.</w:t>
      </w:r>
    </w:p>
    <w:p w14:paraId="3696857B" w14:textId="77777777" w:rsidR="00E146F8" w:rsidRPr="00E146F8" w:rsidRDefault="00E146F8" w:rsidP="00E146F8">
      <w:pPr>
        <w:numPr>
          <w:ilvl w:val="0"/>
          <w:numId w:val="2"/>
        </w:numPr>
        <w:rPr>
          <w:rFonts w:cstheme="minorHAnsi"/>
          <w:sz w:val="32"/>
          <w:szCs w:val="32"/>
        </w:rPr>
      </w:pPr>
      <w:r w:rsidRPr="00E146F8">
        <w:rPr>
          <w:rFonts w:cstheme="minorHAnsi"/>
          <w:b/>
          <w:bCs/>
          <w:sz w:val="32"/>
          <w:szCs w:val="32"/>
        </w:rPr>
        <w:t>3-Channel Conversion</w:t>
      </w:r>
      <w:r w:rsidRPr="00E146F8">
        <w:rPr>
          <w:rFonts w:cstheme="minorHAnsi"/>
          <w:sz w:val="32"/>
          <w:szCs w:val="32"/>
        </w:rPr>
        <w:t>: The dilated image, originally in a single-channel grayscale format, is converted back to a 3-channel image using cv2.cvtColor() to match the original image's format for subsequent operations.</w:t>
      </w:r>
    </w:p>
    <w:p w14:paraId="478B969A" w14:textId="77777777" w:rsidR="00E146F8" w:rsidRPr="00E146F8" w:rsidRDefault="00E146F8" w:rsidP="00E146F8">
      <w:pPr>
        <w:numPr>
          <w:ilvl w:val="0"/>
          <w:numId w:val="2"/>
        </w:numPr>
        <w:rPr>
          <w:rFonts w:cstheme="minorHAnsi"/>
          <w:sz w:val="32"/>
          <w:szCs w:val="32"/>
        </w:rPr>
      </w:pPr>
      <w:r w:rsidRPr="00E146F8">
        <w:rPr>
          <w:rFonts w:cstheme="minorHAnsi"/>
          <w:b/>
          <w:bCs/>
          <w:sz w:val="32"/>
          <w:szCs w:val="32"/>
        </w:rPr>
        <w:t>Bitwise AND Operation</w:t>
      </w:r>
      <w:r w:rsidRPr="00E146F8">
        <w:rPr>
          <w:rFonts w:cstheme="minorHAnsi"/>
          <w:sz w:val="32"/>
          <w:szCs w:val="32"/>
        </w:rPr>
        <w:t>: A bitwise AND operation is performed between the original image and the processed binary image, allowing the foreground object to be extracted from the background.</w:t>
      </w:r>
    </w:p>
    <w:p w14:paraId="511D6065" w14:textId="77777777" w:rsidR="00E146F8" w:rsidRPr="00E146F8" w:rsidRDefault="00E146F8" w:rsidP="00E146F8">
      <w:pPr>
        <w:rPr>
          <w:rFonts w:cstheme="minorHAnsi"/>
          <w:sz w:val="32"/>
          <w:szCs w:val="32"/>
        </w:rPr>
      </w:pPr>
      <w:r w:rsidRPr="00E146F8">
        <w:rPr>
          <w:rFonts w:cstheme="minorHAnsi"/>
          <w:sz w:val="32"/>
          <w:szCs w:val="32"/>
        </w:rPr>
        <w:t>This sequence of steps enhances the quality of the image by focusing on the key features and making it suitable for further analysis or machine learning applications.</w:t>
      </w:r>
    </w:p>
    <w:p w14:paraId="4D80CDF7" w14:textId="77777777" w:rsidR="00F96C41" w:rsidRPr="006D22C6" w:rsidRDefault="00F96C41">
      <w:pPr>
        <w:rPr>
          <w:rFonts w:cstheme="minorHAnsi"/>
        </w:rPr>
      </w:pPr>
    </w:p>
    <w:p w14:paraId="202E6686" w14:textId="57D7FA59" w:rsidR="00F96C41" w:rsidRPr="006D22C6" w:rsidRDefault="00E146F8">
      <w:pPr>
        <w:rPr>
          <w:rFonts w:cstheme="minorHAnsi"/>
        </w:rPr>
      </w:pPr>
      <w:r w:rsidRPr="006D22C6">
        <w:rPr>
          <w:rFonts w:cstheme="minorHAnsi"/>
          <w:noProof/>
        </w:rPr>
        <w:drawing>
          <wp:inline distT="0" distB="0" distL="0" distR="0" wp14:anchorId="13AC1B80" wp14:editId="27994E66">
            <wp:extent cx="6480000" cy="1604565"/>
            <wp:effectExtent l="38100" t="38100" r="35560" b="34290"/>
            <wp:docPr id="135787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71013" name="Picture 1357871013"/>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80000" cy="1604565"/>
                    </a:xfrm>
                    <a:prstGeom prst="rect">
                      <a:avLst/>
                    </a:prstGeom>
                    <a:ln w="28575">
                      <a:solidFill>
                        <a:srgbClr val="BD4BBD"/>
                      </a:solidFill>
                    </a:ln>
                  </pic:spPr>
                </pic:pic>
              </a:graphicData>
            </a:graphic>
          </wp:inline>
        </w:drawing>
      </w:r>
    </w:p>
    <w:p w14:paraId="1DC43B11" w14:textId="77777777" w:rsidR="00E146F8" w:rsidRPr="006D22C6" w:rsidRDefault="00E146F8">
      <w:pPr>
        <w:rPr>
          <w:rFonts w:cstheme="minorHAnsi"/>
        </w:rPr>
      </w:pPr>
    </w:p>
    <w:p w14:paraId="16582DE1" w14:textId="688CC67E" w:rsidR="006D22C6" w:rsidRPr="006D22C6" w:rsidRDefault="006D22C6" w:rsidP="006D22C6">
      <w:pPr>
        <w:rPr>
          <w:rFonts w:cstheme="minorHAnsi"/>
          <w:b/>
          <w:bCs/>
          <w:sz w:val="40"/>
          <w:szCs w:val="40"/>
        </w:rPr>
      </w:pPr>
      <w:r w:rsidRPr="006D22C6">
        <w:rPr>
          <w:rFonts w:cstheme="minorHAnsi"/>
          <w:b/>
          <w:bCs/>
          <w:noProof/>
          <w:color w:val="FF66CC"/>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Feature Ext</w:t>
      </w:r>
      <w:r w:rsidR="002435C4">
        <w:rPr>
          <w:rFonts w:cstheme="minorHAnsi"/>
          <w:b/>
          <w:bCs/>
          <w:noProof/>
          <w:color w:val="FF66CC"/>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w:t>
      </w:r>
      <w:r w:rsidRPr="006D22C6">
        <w:rPr>
          <w:rFonts w:cstheme="minorHAnsi"/>
          <w:b/>
          <w:bCs/>
          <w:noProof/>
          <w:color w:val="FF66CC"/>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action</w:t>
      </w:r>
    </w:p>
    <w:p w14:paraId="4FE4BE12" w14:textId="558E8671" w:rsidR="006D22C6" w:rsidRPr="006D22C6" w:rsidRDefault="006D22C6" w:rsidP="006D22C6">
      <w:pPr>
        <w:numPr>
          <w:ilvl w:val="0"/>
          <w:numId w:val="3"/>
        </w:numPr>
        <w:rPr>
          <w:rFonts w:cstheme="minorHAnsi"/>
          <w:sz w:val="32"/>
          <w:szCs w:val="32"/>
        </w:rPr>
      </w:pPr>
      <w:r w:rsidRPr="006D22C6">
        <w:rPr>
          <w:rFonts w:cstheme="minorHAnsi"/>
          <w:b/>
          <w:bCs/>
          <w:sz w:val="32"/>
          <w:szCs w:val="32"/>
        </w:rPr>
        <w:t>Image Preprocessing</w:t>
      </w:r>
      <w:r w:rsidRPr="006D22C6">
        <w:rPr>
          <w:rFonts w:cstheme="minorHAnsi"/>
          <w:sz w:val="32"/>
          <w:szCs w:val="32"/>
        </w:rPr>
        <w:t>: The input image is pre-processed to enhance the key features, followed by converting it to grayscale.</w:t>
      </w:r>
    </w:p>
    <w:p w14:paraId="155CA543" w14:textId="77777777" w:rsidR="006D22C6" w:rsidRPr="006D22C6" w:rsidRDefault="006D22C6" w:rsidP="006D22C6">
      <w:pPr>
        <w:numPr>
          <w:ilvl w:val="0"/>
          <w:numId w:val="3"/>
        </w:numPr>
        <w:rPr>
          <w:rFonts w:cstheme="minorHAnsi"/>
          <w:sz w:val="32"/>
          <w:szCs w:val="32"/>
        </w:rPr>
      </w:pPr>
      <w:r w:rsidRPr="006D22C6">
        <w:rPr>
          <w:rFonts w:cstheme="minorHAnsi"/>
          <w:b/>
          <w:bCs/>
          <w:sz w:val="32"/>
          <w:szCs w:val="32"/>
        </w:rPr>
        <w:t>GLCM (Gray Level Co-occurrence Matrix)</w:t>
      </w:r>
      <w:r w:rsidRPr="006D22C6">
        <w:rPr>
          <w:rFonts w:cstheme="minorHAnsi"/>
          <w:sz w:val="32"/>
          <w:szCs w:val="32"/>
        </w:rPr>
        <w:t>:</w:t>
      </w:r>
    </w:p>
    <w:p w14:paraId="1E3CC453" w14:textId="77777777" w:rsidR="006D22C6" w:rsidRPr="006D22C6" w:rsidRDefault="006D22C6" w:rsidP="006D22C6">
      <w:pPr>
        <w:numPr>
          <w:ilvl w:val="1"/>
          <w:numId w:val="3"/>
        </w:numPr>
        <w:rPr>
          <w:rFonts w:cstheme="minorHAnsi"/>
          <w:sz w:val="32"/>
          <w:szCs w:val="32"/>
        </w:rPr>
      </w:pPr>
      <w:r w:rsidRPr="006D22C6">
        <w:rPr>
          <w:rFonts w:cstheme="minorHAnsi"/>
          <w:sz w:val="32"/>
          <w:szCs w:val="32"/>
        </w:rPr>
        <w:t>The grayscale image is analyzed using GLCM, which captures the texture features by measuring pixel intensity relationships at specific angles (0°, 45°, 90°, and 135°).</w:t>
      </w:r>
    </w:p>
    <w:p w14:paraId="1C44547C" w14:textId="77777777" w:rsidR="006D22C6" w:rsidRPr="006D22C6" w:rsidRDefault="006D22C6" w:rsidP="006D22C6">
      <w:pPr>
        <w:numPr>
          <w:ilvl w:val="1"/>
          <w:numId w:val="3"/>
        </w:numPr>
        <w:rPr>
          <w:rFonts w:cstheme="minorHAnsi"/>
          <w:sz w:val="32"/>
          <w:szCs w:val="32"/>
        </w:rPr>
      </w:pPr>
      <w:r w:rsidRPr="006D22C6">
        <w:rPr>
          <w:rFonts w:cstheme="minorHAnsi"/>
          <w:sz w:val="32"/>
          <w:szCs w:val="32"/>
        </w:rPr>
        <w:t xml:space="preserve">From GLCM, texture features such as </w:t>
      </w:r>
      <w:r w:rsidRPr="006D22C6">
        <w:rPr>
          <w:rFonts w:cstheme="minorHAnsi"/>
          <w:b/>
          <w:bCs/>
          <w:sz w:val="32"/>
          <w:szCs w:val="32"/>
        </w:rPr>
        <w:t>Contrast</w:t>
      </w:r>
      <w:r w:rsidRPr="006D22C6">
        <w:rPr>
          <w:rFonts w:cstheme="minorHAnsi"/>
          <w:sz w:val="32"/>
          <w:szCs w:val="32"/>
        </w:rPr>
        <w:t xml:space="preserve">, </w:t>
      </w:r>
      <w:r w:rsidRPr="006D22C6">
        <w:rPr>
          <w:rFonts w:cstheme="minorHAnsi"/>
          <w:b/>
          <w:bCs/>
          <w:sz w:val="32"/>
          <w:szCs w:val="32"/>
        </w:rPr>
        <w:t>Dissimilarity</w:t>
      </w:r>
      <w:r w:rsidRPr="006D22C6">
        <w:rPr>
          <w:rFonts w:cstheme="minorHAnsi"/>
          <w:sz w:val="32"/>
          <w:szCs w:val="32"/>
        </w:rPr>
        <w:t xml:space="preserve">, </w:t>
      </w:r>
      <w:r w:rsidRPr="006D22C6">
        <w:rPr>
          <w:rFonts w:cstheme="minorHAnsi"/>
          <w:b/>
          <w:bCs/>
          <w:sz w:val="32"/>
          <w:szCs w:val="32"/>
        </w:rPr>
        <w:t>Homogeneity (IDM)</w:t>
      </w:r>
      <w:r w:rsidRPr="006D22C6">
        <w:rPr>
          <w:rFonts w:cstheme="minorHAnsi"/>
          <w:sz w:val="32"/>
          <w:szCs w:val="32"/>
        </w:rPr>
        <w:t xml:space="preserve">, </w:t>
      </w:r>
      <w:r w:rsidRPr="006D22C6">
        <w:rPr>
          <w:rFonts w:cstheme="minorHAnsi"/>
          <w:b/>
          <w:bCs/>
          <w:sz w:val="32"/>
          <w:szCs w:val="32"/>
        </w:rPr>
        <w:t>Energy</w:t>
      </w:r>
      <w:r w:rsidRPr="006D22C6">
        <w:rPr>
          <w:rFonts w:cstheme="minorHAnsi"/>
          <w:sz w:val="32"/>
          <w:szCs w:val="32"/>
        </w:rPr>
        <w:t xml:space="preserve">, and </w:t>
      </w:r>
      <w:r w:rsidRPr="006D22C6">
        <w:rPr>
          <w:rFonts w:cstheme="minorHAnsi"/>
          <w:b/>
          <w:bCs/>
          <w:sz w:val="32"/>
          <w:szCs w:val="32"/>
        </w:rPr>
        <w:t>Correlation</w:t>
      </w:r>
      <w:r w:rsidRPr="006D22C6">
        <w:rPr>
          <w:rFonts w:cstheme="minorHAnsi"/>
          <w:sz w:val="32"/>
          <w:szCs w:val="32"/>
        </w:rPr>
        <w:t xml:space="preserve"> are computed.</w:t>
      </w:r>
    </w:p>
    <w:p w14:paraId="0469D299" w14:textId="77777777" w:rsidR="006D22C6" w:rsidRPr="006D22C6" w:rsidRDefault="006D22C6" w:rsidP="006D22C6">
      <w:pPr>
        <w:numPr>
          <w:ilvl w:val="1"/>
          <w:numId w:val="3"/>
        </w:numPr>
        <w:rPr>
          <w:rFonts w:cstheme="minorHAnsi"/>
          <w:sz w:val="32"/>
          <w:szCs w:val="32"/>
        </w:rPr>
      </w:pPr>
      <w:r w:rsidRPr="006D22C6">
        <w:rPr>
          <w:rFonts w:cstheme="minorHAnsi"/>
          <w:sz w:val="32"/>
          <w:szCs w:val="32"/>
        </w:rPr>
        <w:t>The mean values of these features across all directions are taken for better representation.</w:t>
      </w:r>
    </w:p>
    <w:p w14:paraId="6AC0D7E0" w14:textId="77777777" w:rsidR="006D22C6" w:rsidRPr="006D22C6" w:rsidRDefault="006D22C6" w:rsidP="006D22C6">
      <w:pPr>
        <w:numPr>
          <w:ilvl w:val="0"/>
          <w:numId w:val="3"/>
        </w:numPr>
        <w:rPr>
          <w:rFonts w:cstheme="minorHAnsi"/>
          <w:sz w:val="32"/>
          <w:szCs w:val="32"/>
        </w:rPr>
      </w:pPr>
      <w:r w:rsidRPr="006D22C6">
        <w:rPr>
          <w:rFonts w:cstheme="minorHAnsi"/>
          <w:b/>
          <w:bCs/>
          <w:sz w:val="32"/>
          <w:szCs w:val="32"/>
        </w:rPr>
        <w:t xml:space="preserve">HSV </w:t>
      </w:r>
      <w:proofErr w:type="spellStart"/>
      <w:r w:rsidRPr="006D22C6">
        <w:rPr>
          <w:rFonts w:cstheme="minorHAnsi"/>
          <w:b/>
          <w:bCs/>
          <w:sz w:val="32"/>
          <w:szCs w:val="32"/>
        </w:rPr>
        <w:t>Color</w:t>
      </w:r>
      <w:proofErr w:type="spellEnd"/>
      <w:r w:rsidRPr="006D22C6">
        <w:rPr>
          <w:rFonts w:cstheme="minorHAnsi"/>
          <w:b/>
          <w:bCs/>
          <w:sz w:val="32"/>
          <w:szCs w:val="32"/>
        </w:rPr>
        <w:t xml:space="preserve"> Space</w:t>
      </w:r>
      <w:r w:rsidRPr="006D22C6">
        <w:rPr>
          <w:rFonts w:cstheme="minorHAnsi"/>
          <w:sz w:val="32"/>
          <w:szCs w:val="32"/>
        </w:rPr>
        <w:t>:</w:t>
      </w:r>
    </w:p>
    <w:p w14:paraId="0326913C" w14:textId="77777777" w:rsidR="006D22C6" w:rsidRPr="006D22C6" w:rsidRDefault="006D22C6" w:rsidP="006D22C6">
      <w:pPr>
        <w:numPr>
          <w:ilvl w:val="1"/>
          <w:numId w:val="3"/>
        </w:numPr>
        <w:rPr>
          <w:rFonts w:cstheme="minorHAnsi"/>
          <w:sz w:val="32"/>
          <w:szCs w:val="32"/>
        </w:rPr>
      </w:pPr>
      <w:r w:rsidRPr="006D22C6">
        <w:rPr>
          <w:rFonts w:cstheme="minorHAnsi"/>
          <w:sz w:val="32"/>
          <w:szCs w:val="32"/>
        </w:rPr>
        <w:t xml:space="preserve">The </w:t>
      </w:r>
      <w:proofErr w:type="spellStart"/>
      <w:r w:rsidRPr="006D22C6">
        <w:rPr>
          <w:rFonts w:cstheme="minorHAnsi"/>
          <w:sz w:val="32"/>
          <w:szCs w:val="32"/>
        </w:rPr>
        <w:t>preprocessed</w:t>
      </w:r>
      <w:proofErr w:type="spellEnd"/>
      <w:r w:rsidRPr="006D22C6">
        <w:rPr>
          <w:rFonts w:cstheme="minorHAnsi"/>
          <w:sz w:val="32"/>
          <w:szCs w:val="32"/>
        </w:rPr>
        <w:t xml:space="preserve"> image is converted to the HSV (Hue, Saturation, Value) </w:t>
      </w:r>
      <w:proofErr w:type="spellStart"/>
      <w:r w:rsidRPr="006D22C6">
        <w:rPr>
          <w:rFonts w:cstheme="minorHAnsi"/>
          <w:sz w:val="32"/>
          <w:szCs w:val="32"/>
        </w:rPr>
        <w:t>color</w:t>
      </w:r>
      <w:proofErr w:type="spellEnd"/>
      <w:r w:rsidRPr="006D22C6">
        <w:rPr>
          <w:rFonts w:cstheme="minorHAnsi"/>
          <w:sz w:val="32"/>
          <w:szCs w:val="32"/>
        </w:rPr>
        <w:t xml:space="preserve"> space.</w:t>
      </w:r>
    </w:p>
    <w:p w14:paraId="799E4AA3" w14:textId="77777777" w:rsidR="006D22C6" w:rsidRPr="006D22C6" w:rsidRDefault="006D22C6" w:rsidP="006D22C6">
      <w:pPr>
        <w:numPr>
          <w:ilvl w:val="1"/>
          <w:numId w:val="3"/>
        </w:numPr>
        <w:rPr>
          <w:rFonts w:cstheme="minorHAnsi"/>
          <w:sz w:val="32"/>
          <w:szCs w:val="32"/>
        </w:rPr>
      </w:pPr>
      <w:r w:rsidRPr="006D22C6">
        <w:rPr>
          <w:rFonts w:cstheme="minorHAnsi"/>
          <w:sz w:val="32"/>
          <w:szCs w:val="32"/>
        </w:rPr>
        <w:t xml:space="preserve">The </w:t>
      </w:r>
      <w:r w:rsidRPr="006D22C6">
        <w:rPr>
          <w:rFonts w:cstheme="minorHAnsi"/>
          <w:b/>
          <w:bCs/>
          <w:sz w:val="32"/>
          <w:szCs w:val="32"/>
        </w:rPr>
        <w:t>mean</w:t>
      </w:r>
      <w:r w:rsidRPr="006D22C6">
        <w:rPr>
          <w:rFonts w:cstheme="minorHAnsi"/>
          <w:sz w:val="32"/>
          <w:szCs w:val="32"/>
        </w:rPr>
        <w:t xml:space="preserve"> and </w:t>
      </w:r>
      <w:r w:rsidRPr="006D22C6">
        <w:rPr>
          <w:rFonts w:cstheme="minorHAnsi"/>
          <w:b/>
          <w:bCs/>
          <w:sz w:val="32"/>
          <w:szCs w:val="32"/>
        </w:rPr>
        <w:t>standard deviation</w:t>
      </w:r>
      <w:r w:rsidRPr="006D22C6">
        <w:rPr>
          <w:rFonts w:cstheme="minorHAnsi"/>
          <w:sz w:val="32"/>
          <w:szCs w:val="32"/>
        </w:rPr>
        <w:t xml:space="preserve"> for each channel (Hue, Saturation, and Value) are calculated, which capture the </w:t>
      </w:r>
      <w:proofErr w:type="spellStart"/>
      <w:r w:rsidRPr="006D22C6">
        <w:rPr>
          <w:rFonts w:cstheme="minorHAnsi"/>
          <w:sz w:val="32"/>
          <w:szCs w:val="32"/>
        </w:rPr>
        <w:t>color</w:t>
      </w:r>
      <w:proofErr w:type="spellEnd"/>
      <w:r w:rsidRPr="006D22C6">
        <w:rPr>
          <w:rFonts w:cstheme="minorHAnsi"/>
          <w:sz w:val="32"/>
          <w:szCs w:val="32"/>
        </w:rPr>
        <w:t xml:space="preserve"> distribution characteristics.</w:t>
      </w:r>
    </w:p>
    <w:p w14:paraId="48A256FD" w14:textId="77777777" w:rsidR="006D22C6" w:rsidRPr="006D22C6" w:rsidRDefault="006D22C6" w:rsidP="006D22C6">
      <w:pPr>
        <w:numPr>
          <w:ilvl w:val="0"/>
          <w:numId w:val="3"/>
        </w:numPr>
        <w:rPr>
          <w:rFonts w:cstheme="minorHAnsi"/>
          <w:sz w:val="32"/>
          <w:szCs w:val="32"/>
        </w:rPr>
      </w:pPr>
      <w:r w:rsidRPr="006D22C6">
        <w:rPr>
          <w:rFonts w:cstheme="minorHAnsi"/>
          <w:b/>
          <w:bCs/>
          <w:sz w:val="32"/>
          <w:szCs w:val="32"/>
        </w:rPr>
        <w:t>RGB Channel Statistics</w:t>
      </w:r>
      <w:r w:rsidRPr="006D22C6">
        <w:rPr>
          <w:rFonts w:cstheme="minorHAnsi"/>
          <w:sz w:val="32"/>
          <w:szCs w:val="32"/>
        </w:rPr>
        <w:t>:</w:t>
      </w:r>
    </w:p>
    <w:p w14:paraId="16EFF790" w14:textId="77777777" w:rsidR="006D22C6" w:rsidRPr="006D22C6" w:rsidRDefault="006D22C6" w:rsidP="006D22C6">
      <w:pPr>
        <w:numPr>
          <w:ilvl w:val="1"/>
          <w:numId w:val="3"/>
        </w:numPr>
        <w:rPr>
          <w:rFonts w:cstheme="minorHAnsi"/>
          <w:sz w:val="32"/>
          <w:szCs w:val="32"/>
        </w:rPr>
      </w:pPr>
      <w:r w:rsidRPr="006D22C6">
        <w:rPr>
          <w:rFonts w:cstheme="minorHAnsi"/>
          <w:sz w:val="32"/>
          <w:szCs w:val="32"/>
        </w:rPr>
        <w:t xml:space="preserve">The image is split into </w:t>
      </w:r>
      <w:r w:rsidRPr="006D22C6">
        <w:rPr>
          <w:rFonts w:cstheme="minorHAnsi"/>
          <w:b/>
          <w:bCs/>
          <w:sz w:val="32"/>
          <w:szCs w:val="32"/>
        </w:rPr>
        <w:t>Red</w:t>
      </w:r>
      <w:r w:rsidRPr="006D22C6">
        <w:rPr>
          <w:rFonts w:cstheme="minorHAnsi"/>
          <w:sz w:val="32"/>
          <w:szCs w:val="32"/>
        </w:rPr>
        <w:t xml:space="preserve">, </w:t>
      </w:r>
      <w:r w:rsidRPr="006D22C6">
        <w:rPr>
          <w:rFonts w:cstheme="minorHAnsi"/>
          <w:b/>
          <w:bCs/>
          <w:sz w:val="32"/>
          <w:szCs w:val="32"/>
        </w:rPr>
        <w:t>Green</w:t>
      </w:r>
      <w:r w:rsidRPr="006D22C6">
        <w:rPr>
          <w:rFonts w:cstheme="minorHAnsi"/>
          <w:sz w:val="32"/>
          <w:szCs w:val="32"/>
        </w:rPr>
        <w:t xml:space="preserve">, and </w:t>
      </w:r>
      <w:r w:rsidRPr="006D22C6">
        <w:rPr>
          <w:rFonts w:cstheme="minorHAnsi"/>
          <w:b/>
          <w:bCs/>
          <w:sz w:val="32"/>
          <w:szCs w:val="32"/>
        </w:rPr>
        <w:t>Blue</w:t>
      </w:r>
      <w:r w:rsidRPr="006D22C6">
        <w:rPr>
          <w:rFonts w:cstheme="minorHAnsi"/>
          <w:sz w:val="32"/>
          <w:szCs w:val="32"/>
        </w:rPr>
        <w:t xml:space="preserve"> channels.</w:t>
      </w:r>
    </w:p>
    <w:p w14:paraId="0EF90603" w14:textId="77777777" w:rsidR="006D22C6" w:rsidRPr="006D22C6" w:rsidRDefault="006D22C6" w:rsidP="006D22C6">
      <w:pPr>
        <w:numPr>
          <w:ilvl w:val="1"/>
          <w:numId w:val="3"/>
        </w:numPr>
        <w:rPr>
          <w:rFonts w:cstheme="minorHAnsi"/>
          <w:sz w:val="32"/>
          <w:szCs w:val="32"/>
        </w:rPr>
      </w:pPr>
      <w:r w:rsidRPr="006D22C6">
        <w:rPr>
          <w:rFonts w:cstheme="minorHAnsi"/>
          <w:sz w:val="32"/>
          <w:szCs w:val="32"/>
        </w:rPr>
        <w:t xml:space="preserve">The </w:t>
      </w:r>
      <w:r w:rsidRPr="006D22C6">
        <w:rPr>
          <w:rFonts w:cstheme="minorHAnsi"/>
          <w:b/>
          <w:bCs/>
          <w:sz w:val="32"/>
          <w:szCs w:val="32"/>
        </w:rPr>
        <w:t>mean</w:t>
      </w:r>
      <w:r w:rsidRPr="006D22C6">
        <w:rPr>
          <w:rFonts w:cstheme="minorHAnsi"/>
          <w:sz w:val="32"/>
          <w:szCs w:val="32"/>
        </w:rPr>
        <w:t xml:space="preserve"> and </w:t>
      </w:r>
      <w:r w:rsidRPr="006D22C6">
        <w:rPr>
          <w:rFonts w:cstheme="minorHAnsi"/>
          <w:b/>
          <w:bCs/>
          <w:sz w:val="32"/>
          <w:szCs w:val="32"/>
        </w:rPr>
        <w:t>standard deviation</w:t>
      </w:r>
      <w:r w:rsidRPr="006D22C6">
        <w:rPr>
          <w:rFonts w:cstheme="minorHAnsi"/>
          <w:sz w:val="32"/>
          <w:szCs w:val="32"/>
        </w:rPr>
        <w:t xml:space="preserve"> for each channel are computed, providing </w:t>
      </w:r>
      <w:proofErr w:type="spellStart"/>
      <w:r w:rsidRPr="006D22C6">
        <w:rPr>
          <w:rFonts w:cstheme="minorHAnsi"/>
          <w:sz w:val="32"/>
          <w:szCs w:val="32"/>
        </w:rPr>
        <w:t>color</w:t>
      </w:r>
      <w:proofErr w:type="spellEnd"/>
      <w:r w:rsidRPr="006D22C6">
        <w:rPr>
          <w:rFonts w:cstheme="minorHAnsi"/>
          <w:sz w:val="32"/>
          <w:szCs w:val="32"/>
        </w:rPr>
        <w:t xml:space="preserve"> intensity insights.</w:t>
      </w:r>
    </w:p>
    <w:p w14:paraId="02686B7F" w14:textId="77777777" w:rsidR="006D22C6" w:rsidRPr="006D22C6" w:rsidRDefault="006D22C6" w:rsidP="006D22C6">
      <w:pPr>
        <w:numPr>
          <w:ilvl w:val="0"/>
          <w:numId w:val="3"/>
        </w:numPr>
        <w:rPr>
          <w:rFonts w:cstheme="minorHAnsi"/>
          <w:sz w:val="32"/>
          <w:szCs w:val="32"/>
        </w:rPr>
      </w:pPr>
      <w:r w:rsidRPr="006D22C6">
        <w:rPr>
          <w:rFonts w:cstheme="minorHAnsi"/>
          <w:b/>
          <w:bCs/>
          <w:sz w:val="32"/>
          <w:szCs w:val="32"/>
        </w:rPr>
        <w:t>Contour-based Features</w:t>
      </w:r>
      <w:r w:rsidRPr="006D22C6">
        <w:rPr>
          <w:rFonts w:cstheme="minorHAnsi"/>
          <w:sz w:val="32"/>
          <w:szCs w:val="32"/>
        </w:rPr>
        <w:t>:</w:t>
      </w:r>
    </w:p>
    <w:p w14:paraId="7AF0A8C5" w14:textId="77777777" w:rsidR="006D22C6" w:rsidRPr="006D22C6" w:rsidRDefault="006D22C6" w:rsidP="006D22C6">
      <w:pPr>
        <w:numPr>
          <w:ilvl w:val="1"/>
          <w:numId w:val="3"/>
        </w:numPr>
        <w:rPr>
          <w:rFonts w:cstheme="minorHAnsi"/>
          <w:sz w:val="32"/>
          <w:szCs w:val="32"/>
        </w:rPr>
      </w:pPr>
      <w:r w:rsidRPr="006D22C6">
        <w:rPr>
          <w:rFonts w:cstheme="minorHAnsi"/>
          <w:sz w:val="32"/>
          <w:szCs w:val="32"/>
        </w:rPr>
        <w:t xml:space="preserve">The grayscale image is </w:t>
      </w:r>
      <w:proofErr w:type="spellStart"/>
      <w:r w:rsidRPr="006D22C6">
        <w:rPr>
          <w:rFonts w:cstheme="minorHAnsi"/>
          <w:sz w:val="32"/>
          <w:szCs w:val="32"/>
        </w:rPr>
        <w:t>thresholded</w:t>
      </w:r>
      <w:proofErr w:type="spellEnd"/>
      <w:r w:rsidRPr="006D22C6">
        <w:rPr>
          <w:rFonts w:cstheme="minorHAnsi"/>
          <w:sz w:val="32"/>
          <w:szCs w:val="32"/>
        </w:rPr>
        <w:t xml:space="preserve"> to identify contours.</w:t>
      </w:r>
    </w:p>
    <w:p w14:paraId="7D879243" w14:textId="77777777" w:rsidR="006D22C6" w:rsidRPr="006D22C6" w:rsidRDefault="006D22C6" w:rsidP="006D22C6">
      <w:pPr>
        <w:numPr>
          <w:ilvl w:val="1"/>
          <w:numId w:val="3"/>
        </w:numPr>
        <w:rPr>
          <w:rFonts w:cstheme="minorHAnsi"/>
          <w:sz w:val="32"/>
          <w:szCs w:val="32"/>
        </w:rPr>
      </w:pPr>
      <w:r w:rsidRPr="006D22C6">
        <w:rPr>
          <w:rFonts w:cstheme="minorHAnsi"/>
          <w:sz w:val="32"/>
          <w:szCs w:val="32"/>
        </w:rPr>
        <w:t xml:space="preserve">From the largest contour, the </w:t>
      </w:r>
      <w:r w:rsidRPr="006D22C6">
        <w:rPr>
          <w:rFonts w:cstheme="minorHAnsi"/>
          <w:b/>
          <w:bCs/>
          <w:sz w:val="32"/>
          <w:szCs w:val="32"/>
        </w:rPr>
        <w:t>area</w:t>
      </w:r>
      <w:r w:rsidRPr="006D22C6">
        <w:rPr>
          <w:rFonts w:cstheme="minorHAnsi"/>
          <w:sz w:val="32"/>
          <w:szCs w:val="32"/>
        </w:rPr>
        <w:t xml:space="preserve"> and </w:t>
      </w:r>
      <w:r w:rsidRPr="006D22C6">
        <w:rPr>
          <w:rFonts w:cstheme="minorHAnsi"/>
          <w:b/>
          <w:bCs/>
          <w:sz w:val="32"/>
          <w:szCs w:val="32"/>
        </w:rPr>
        <w:t>perimeter</w:t>
      </w:r>
      <w:r w:rsidRPr="006D22C6">
        <w:rPr>
          <w:rFonts w:cstheme="minorHAnsi"/>
          <w:sz w:val="32"/>
          <w:szCs w:val="32"/>
        </w:rPr>
        <w:t xml:space="preserve"> are calculated, representing the shape and size of the object in the image.</w:t>
      </w:r>
    </w:p>
    <w:p w14:paraId="6FC61C32" w14:textId="57C8723E" w:rsidR="00F96C41" w:rsidRDefault="006D22C6" w:rsidP="006D22C6">
      <w:pPr>
        <w:rPr>
          <w:rFonts w:cstheme="minorHAnsi"/>
          <w:sz w:val="32"/>
          <w:szCs w:val="32"/>
        </w:rPr>
      </w:pPr>
      <w:r w:rsidRPr="006D22C6">
        <w:rPr>
          <w:rFonts w:cstheme="minorHAnsi"/>
          <w:sz w:val="32"/>
          <w:szCs w:val="32"/>
        </w:rPr>
        <w:t xml:space="preserve">The combined GLCM and HSV features provide both texture and </w:t>
      </w:r>
      <w:proofErr w:type="spellStart"/>
      <w:r w:rsidRPr="006D22C6">
        <w:rPr>
          <w:rFonts w:cstheme="minorHAnsi"/>
          <w:sz w:val="32"/>
          <w:szCs w:val="32"/>
        </w:rPr>
        <w:t>color</w:t>
      </w:r>
      <w:proofErr w:type="spellEnd"/>
      <w:r w:rsidRPr="006D22C6">
        <w:rPr>
          <w:rFonts w:cstheme="minorHAnsi"/>
          <w:sz w:val="32"/>
          <w:szCs w:val="32"/>
        </w:rPr>
        <w:t xml:space="preserve"> information, making the feature set robust for image classification or analysis tasks.</w:t>
      </w:r>
    </w:p>
    <w:p w14:paraId="5CD128E6" w14:textId="77777777" w:rsidR="0017018F" w:rsidRPr="006D22C6" w:rsidRDefault="0017018F" w:rsidP="006D22C6">
      <w:pPr>
        <w:rPr>
          <w:rFonts w:cstheme="minorHAnsi"/>
          <w:sz w:val="32"/>
          <w:szCs w:val="32"/>
        </w:rPr>
      </w:pPr>
    </w:p>
    <w:p w14:paraId="49B00EC1" w14:textId="77777777" w:rsidR="00F96C41" w:rsidRPr="006D22C6" w:rsidRDefault="00F96C41" w:rsidP="00F96C41">
      <w:pPr>
        <w:jc w:val="center"/>
        <w:rPr>
          <w:rFonts w:cstheme="minorHAnsi"/>
        </w:rPr>
      </w:pPr>
    </w:p>
    <w:p w14:paraId="66F4A27C" w14:textId="3871E08B" w:rsidR="00F96C41" w:rsidRPr="006D22C6" w:rsidRDefault="0017018F" w:rsidP="00F96C41">
      <w:pPr>
        <w:jc w:val="center"/>
        <w:rPr>
          <w:rFonts w:cstheme="minorHAnsi"/>
        </w:rPr>
      </w:pPr>
      <w:r>
        <w:rPr>
          <w:rFonts w:cstheme="minorHAnsi"/>
          <w:noProof/>
        </w:rPr>
        <w:lastRenderedPageBreak/>
        <w:drawing>
          <wp:inline distT="0" distB="0" distL="0" distR="0" wp14:anchorId="03BFF95C" wp14:editId="3F6154B4">
            <wp:extent cx="6645910" cy="2390140"/>
            <wp:effectExtent l="38100" t="38100" r="40640" b="29210"/>
            <wp:docPr id="11111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5262" name="Picture 1111152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2390140"/>
                    </a:xfrm>
                    <a:prstGeom prst="rect">
                      <a:avLst/>
                    </a:prstGeom>
                    <a:ln w="28575">
                      <a:solidFill>
                        <a:srgbClr val="BD4BBD"/>
                      </a:solidFill>
                    </a:ln>
                  </pic:spPr>
                </pic:pic>
              </a:graphicData>
            </a:graphic>
          </wp:inline>
        </w:drawing>
      </w:r>
    </w:p>
    <w:p w14:paraId="21C19C55" w14:textId="77777777" w:rsidR="006D22C6" w:rsidRPr="006D22C6" w:rsidRDefault="006D22C6" w:rsidP="006D22C6">
      <w:pPr>
        <w:rPr>
          <w:rFonts w:cstheme="minorHAnsi"/>
        </w:rPr>
      </w:pPr>
    </w:p>
    <w:p w14:paraId="43AA65C7" w14:textId="59575F94" w:rsidR="006D22C6" w:rsidRPr="006D22C6" w:rsidRDefault="006D22C6" w:rsidP="006D22C6">
      <w:pPr>
        <w:rPr>
          <w:rFonts w:cstheme="minorHAnsi"/>
          <w:b/>
          <w:bCs/>
          <w:noProof/>
          <w:color w:val="FF66CC"/>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D22C6">
        <w:rPr>
          <w:rFonts w:cstheme="minorHAnsi"/>
          <w:b/>
          <w:bCs/>
          <w:noProof/>
          <w:color w:val="FF66CC"/>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Model </w:t>
      </w:r>
      <w:r w:rsidR="005B75F6">
        <w:rPr>
          <w:rFonts w:cstheme="minorHAnsi"/>
          <w:b/>
          <w:bCs/>
          <w:noProof/>
          <w:color w:val="FF66CC"/>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Training &amp; E</w:t>
      </w:r>
      <w:r w:rsidR="005B75F6" w:rsidRPr="005B75F6">
        <w:rPr>
          <w:rFonts w:cstheme="minorHAnsi"/>
          <w:b/>
          <w:bCs/>
          <w:noProof/>
          <w:color w:val="FF66CC"/>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valuati</w:t>
      </w:r>
      <w:r w:rsidR="005B75F6">
        <w:rPr>
          <w:rFonts w:cstheme="minorHAnsi"/>
          <w:b/>
          <w:bCs/>
          <w:noProof/>
          <w:color w:val="FF66CC"/>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w:t>
      </w:r>
      <w:r w:rsidR="005B75F6" w:rsidRPr="005B75F6">
        <w:rPr>
          <w:rFonts w:cstheme="minorHAnsi"/>
          <w:b/>
          <w:bCs/>
          <w:noProof/>
          <w:color w:val="FF66CC"/>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p w14:paraId="283E053D" w14:textId="7492ED66" w:rsidR="006D22C6" w:rsidRPr="006D22C6" w:rsidRDefault="006D22C6" w:rsidP="006D22C6">
      <w:pPr>
        <w:rPr>
          <w:rFonts w:cstheme="minorHAnsi"/>
          <w:sz w:val="32"/>
          <w:szCs w:val="32"/>
        </w:rPr>
      </w:pPr>
      <w:r w:rsidRPr="006D22C6">
        <w:rPr>
          <w:rFonts w:cstheme="minorHAnsi"/>
          <w:sz w:val="32"/>
          <w:szCs w:val="32"/>
        </w:rPr>
        <w:t xml:space="preserve">The model you're using for training is a </w:t>
      </w:r>
      <w:proofErr w:type="spellStart"/>
      <w:r w:rsidRPr="006D22C6">
        <w:rPr>
          <w:rFonts w:cstheme="minorHAnsi"/>
          <w:b/>
          <w:bCs/>
          <w:sz w:val="32"/>
          <w:szCs w:val="32"/>
        </w:rPr>
        <w:t>CatBoost</w:t>
      </w:r>
      <w:proofErr w:type="spellEnd"/>
      <w:r w:rsidRPr="006D22C6">
        <w:rPr>
          <w:rFonts w:cstheme="minorHAnsi"/>
          <w:b/>
          <w:bCs/>
          <w:sz w:val="32"/>
          <w:szCs w:val="32"/>
        </w:rPr>
        <w:t xml:space="preserve"> Classifier</w:t>
      </w:r>
      <w:r w:rsidRPr="006D22C6">
        <w:rPr>
          <w:rFonts w:cstheme="minorHAnsi"/>
          <w:sz w:val="32"/>
          <w:szCs w:val="32"/>
        </w:rPr>
        <w:t>, which is a powerful gradient boosting algorithm designed to handle categorical data efficiently. Here's a summary of the training process:</w:t>
      </w:r>
    </w:p>
    <w:p w14:paraId="6E5BCE3F" w14:textId="77777777" w:rsidR="006D22C6" w:rsidRPr="006D22C6" w:rsidRDefault="006D22C6" w:rsidP="006D22C6">
      <w:pPr>
        <w:numPr>
          <w:ilvl w:val="0"/>
          <w:numId w:val="4"/>
        </w:numPr>
        <w:rPr>
          <w:rFonts w:cstheme="minorHAnsi"/>
          <w:sz w:val="32"/>
          <w:szCs w:val="32"/>
        </w:rPr>
      </w:pPr>
      <w:r w:rsidRPr="006D22C6">
        <w:rPr>
          <w:rFonts w:cstheme="minorHAnsi"/>
          <w:b/>
          <w:bCs/>
          <w:sz w:val="32"/>
          <w:szCs w:val="32"/>
        </w:rPr>
        <w:t>Data Splitting</w:t>
      </w:r>
      <w:r w:rsidRPr="006D22C6">
        <w:rPr>
          <w:rFonts w:cstheme="minorHAnsi"/>
          <w:sz w:val="32"/>
          <w:szCs w:val="32"/>
        </w:rPr>
        <w:t>: The input dataset is split into features (X) and the target label (y). It is further divided into training and testing sets, with 20% of the data reserved for testing. Stratified sampling ensures class distribution is preserved across both sets.</w:t>
      </w:r>
    </w:p>
    <w:p w14:paraId="530445F7" w14:textId="77777777" w:rsidR="006D22C6" w:rsidRPr="006D22C6" w:rsidRDefault="006D22C6" w:rsidP="006D22C6">
      <w:pPr>
        <w:numPr>
          <w:ilvl w:val="0"/>
          <w:numId w:val="4"/>
        </w:numPr>
        <w:rPr>
          <w:rFonts w:cstheme="minorHAnsi"/>
          <w:sz w:val="32"/>
          <w:szCs w:val="32"/>
        </w:rPr>
      </w:pPr>
      <w:proofErr w:type="spellStart"/>
      <w:r w:rsidRPr="006D22C6">
        <w:rPr>
          <w:rFonts w:cstheme="minorHAnsi"/>
          <w:b/>
          <w:bCs/>
          <w:sz w:val="32"/>
          <w:szCs w:val="32"/>
        </w:rPr>
        <w:t>CatBoost</w:t>
      </w:r>
      <w:proofErr w:type="spellEnd"/>
      <w:r w:rsidRPr="006D22C6">
        <w:rPr>
          <w:rFonts w:cstheme="minorHAnsi"/>
          <w:b/>
          <w:bCs/>
          <w:sz w:val="32"/>
          <w:szCs w:val="32"/>
        </w:rPr>
        <w:t xml:space="preserve"> Classifier</w:t>
      </w:r>
      <w:r w:rsidRPr="006D22C6">
        <w:rPr>
          <w:rFonts w:cstheme="minorHAnsi"/>
          <w:sz w:val="32"/>
          <w:szCs w:val="32"/>
        </w:rPr>
        <w:t xml:space="preserve">: The model used is the </w:t>
      </w:r>
      <w:proofErr w:type="spellStart"/>
      <w:r w:rsidRPr="006D22C6">
        <w:rPr>
          <w:rFonts w:cstheme="minorHAnsi"/>
          <w:b/>
          <w:bCs/>
          <w:sz w:val="32"/>
          <w:szCs w:val="32"/>
        </w:rPr>
        <w:t>CatBoostClassifier</w:t>
      </w:r>
      <w:proofErr w:type="spellEnd"/>
      <w:r w:rsidRPr="006D22C6">
        <w:rPr>
          <w:rFonts w:cstheme="minorHAnsi"/>
          <w:sz w:val="32"/>
          <w:szCs w:val="32"/>
        </w:rPr>
        <w:t>, configured with:</w:t>
      </w:r>
    </w:p>
    <w:p w14:paraId="65FCF0F7" w14:textId="77777777" w:rsidR="006D22C6" w:rsidRPr="006D22C6" w:rsidRDefault="006D22C6" w:rsidP="006D22C6">
      <w:pPr>
        <w:numPr>
          <w:ilvl w:val="1"/>
          <w:numId w:val="4"/>
        </w:numPr>
        <w:rPr>
          <w:rFonts w:cstheme="minorHAnsi"/>
          <w:sz w:val="32"/>
          <w:szCs w:val="32"/>
        </w:rPr>
      </w:pPr>
      <w:r w:rsidRPr="006D22C6">
        <w:rPr>
          <w:rFonts w:cstheme="minorHAnsi"/>
          <w:b/>
          <w:bCs/>
          <w:sz w:val="32"/>
          <w:szCs w:val="32"/>
        </w:rPr>
        <w:t>Iterations</w:t>
      </w:r>
      <w:r w:rsidRPr="006D22C6">
        <w:rPr>
          <w:rFonts w:cstheme="minorHAnsi"/>
          <w:sz w:val="32"/>
          <w:szCs w:val="32"/>
        </w:rPr>
        <w:t>: 2000, meaning the model will go through 2000 boosting iterations.</w:t>
      </w:r>
    </w:p>
    <w:p w14:paraId="33B52493" w14:textId="77777777" w:rsidR="006D22C6" w:rsidRPr="006D22C6" w:rsidRDefault="006D22C6" w:rsidP="006D22C6">
      <w:pPr>
        <w:numPr>
          <w:ilvl w:val="1"/>
          <w:numId w:val="4"/>
        </w:numPr>
        <w:rPr>
          <w:rFonts w:cstheme="minorHAnsi"/>
          <w:sz w:val="32"/>
          <w:szCs w:val="32"/>
        </w:rPr>
      </w:pPr>
      <w:r w:rsidRPr="006D22C6">
        <w:rPr>
          <w:rFonts w:cstheme="minorHAnsi"/>
          <w:b/>
          <w:bCs/>
          <w:sz w:val="32"/>
          <w:szCs w:val="32"/>
        </w:rPr>
        <w:t>Learning Rate</w:t>
      </w:r>
      <w:r w:rsidRPr="006D22C6">
        <w:rPr>
          <w:rFonts w:cstheme="minorHAnsi"/>
          <w:sz w:val="32"/>
          <w:szCs w:val="32"/>
        </w:rPr>
        <w:t>: 0.1, controlling the step size at each iteration to improve model convergence.</w:t>
      </w:r>
    </w:p>
    <w:p w14:paraId="4748E402" w14:textId="77777777" w:rsidR="006D22C6" w:rsidRPr="006D22C6" w:rsidRDefault="006D22C6" w:rsidP="006D22C6">
      <w:pPr>
        <w:numPr>
          <w:ilvl w:val="1"/>
          <w:numId w:val="4"/>
        </w:numPr>
        <w:rPr>
          <w:rFonts w:cstheme="minorHAnsi"/>
          <w:sz w:val="32"/>
          <w:szCs w:val="32"/>
        </w:rPr>
      </w:pPr>
      <w:r w:rsidRPr="006D22C6">
        <w:rPr>
          <w:rFonts w:cstheme="minorHAnsi"/>
          <w:b/>
          <w:bCs/>
          <w:sz w:val="32"/>
          <w:szCs w:val="32"/>
        </w:rPr>
        <w:t>Depth</w:t>
      </w:r>
      <w:r w:rsidRPr="006D22C6">
        <w:rPr>
          <w:rFonts w:cstheme="minorHAnsi"/>
          <w:sz w:val="32"/>
          <w:szCs w:val="32"/>
        </w:rPr>
        <w:t>: 5, limiting the complexity of each decision tree.</w:t>
      </w:r>
    </w:p>
    <w:p w14:paraId="525FFAF0" w14:textId="77777777" w:rsidR="006D22C6" w:rsidRPr="006D22C6" w:rsidRDefault="006D22C6" w:rsidP="006D22C6">
      <w:pPr>
        <w:numPr>
          <w:ilvl w:val="1"/>
          <w:numId w:val="4"/>
        </w:numPr>
        <w:rPr>
          <w:rFonts w:cstheme="minorHAnsi"/>
          <w:sz w:val="32"/>
          <w:szCs w:val="32"/>
        </w:rPr>
      </w:pPr>
      <w:r w:rsidRPr="006D22C6">
        <w:rPr>
          <w:rFonts w:cstheme="minorHAnsi"/>
          <w:b/>
          <w:bCs/>
          <w:sz w:val="32"/>
          <w:szCs w:val="32"/>
        </w:rPr>
        <w:t>Random Seed</w:t>
      </w:r>
      <w:r w:rsidRPr="006D22C6">
        <w:rPr>
          <w:rFonts w:cstheme="minorHAnsi"/>
          <w:sz w:val="32"/>
          <w:szCs w:val="32"/>
        </w:rPr>
        <w:t>: 42, ensuring reproducibility.</w:t>
      </w:r>
    </w:p>
    <w:p w14:paraId="472ABDB3" w14:textId="77777777" w:rsidR="006D22C6" w:rsidRPr="006D22C6" w:rsidRDefault="006D22C6" w:rsidP="006D22C6">
      <w:pPr>
        <w:numPr>
          <w:ilvl w:val="1"/>
          <w:numId w:val="4"/>
        </w:numPr>
        <w:rPr>
          <w:rFonts w:cstheme="minorHAnsi"/>
          <w:sz w:val="32"/>
          <w:szCs w:val="32"/>
        </w:rPr>
      </w:pPr>
      <w:r w:rsidRPr="006D22C6">
        <w:rPr>
          <w:rFonts w:cstheme="minorHAnsi"/>
          <w:b/>
          <w:bCs/>
          <w:sz w:val="32"/>
          <w:szCs w:val="32"/>
        </w:rPr>
        <w:t>Verbose</w:t>
      </w:r>
      <w:r w:rsidRPr="006D22C6">
        <w:rPr>
          <w:rFonts w:cstheme="minorHAnsi"/>
          <w:sz w:val="32"/>
          <w:szCs w:val="32"/>
        </w:rPr>
        <w:t>: 0, suppressing training logs for cleaner output.</w:t>
      </w:r>
    </w:p>
    <w:p w14:paraId="4DBC672D" w14:textId="77777777" w:rsidR="006D22C6" w:rsidRPr="006D22C6" w:rsidRDefault="006D22C6" w:rsidP="006D22C6">
      <w:pPr>
        <w:numPr>
          <w:ilvl w:val="0"/>
          <w:numId w:val="4"/>
        </w:numPr>
        <w:rPr>
          <w:rFonts w:cstheme="minorHAnsi"/>
          <w:sz w:val="32"/>
          <w:szCs w:val="32"/>
        </w:rPr>
      </w:pPr>
      <w:r w:rsidRPr="006D22C6">
        <w:rPr>
          <w:rFonts w:cstheme="minorHAnsi"/>
          <w:b/>
          <w:bCs/>
          <w:sz w:val="32"/>
          <w:szCs w:val="32"/>
        </w:rPr>
        <w:t>Model Training</w:t>
      </w:r>
      <w:r w:rsidRPr="006D22C6">
        <w:rPr>
          <w:rFonts w:cstheme="minorHAnsi"/>
          <w:sz w:val="32"/>
          <w:szCs w:val="32"/>
        </w:rPr>
        <w:t>: The classifier is trained on the training dataset (</w:t>
      </w:r>
      <w:proofErr w:type="spellStart"/>
      <w:r w:rsidRPr="006D22C6">
        <w:rPr>
          <w:rFonts w:cstheme="minorHAnsi"/>
          <w:sz w:val="32"/>
          <w:szCs w:val="32"/>
        </w:rPr>
        <w:t>X_train</w:t>
      </w:r>
      <w:proofErr w:type="spellEnd"/>
      <w:r w:rsidRPr="006D22C6">
        <w:rPr>
          <w:rFonts w:cstheme="minorHAnsi"/>
          <w:sz w:val="32"/>
          <w:szCs w:val="32"/>
        </w:rPr>
        <w:t xml:space="preserve"> and </w:t>
      </w:r>
      <w:proofErr w:type="spellStart"/>
      <w:r w:rsidRPr="006D22C6">
        <w:rPr>
          <w:rFonts w:cstheme="minorHAnsi"/>
          <w:sz w:val="32"/>
          <w:szCs w:val="32"/>
        </w:rPr>
        <w:t>y_train</w:t>
      </w:r>
      <w:proofErr w:type="spellEnd"/>
      <w:r w:rsidRPr="006D22C6">
        <w:rPr>
          <w:rFonts w:cstheme="minorHAnsi"/>
          <w:sz w:val="32"/>
          <w:szCs w:val="32"/>
        </w:rPr>
        <w:t>).</w:t>
      </w:r>
    </w:p>
    <w:p w14:paraId="54A674A5" w14:textId="7930BEC9" w:rsidR="006D22C6" w:rsidRDefault="006D22C6" w:rsidP="006D22C6">
      <w:pPr>
        <w:rPr>
          <w:rFonts w:cstheme="minorHAnsi"/>
          <w:sz w:val="32"/>
          <w:szCs w:val="32"/>
        </w:rPr>
      </w:pPr>
      <w:proofErr w:type="spellStart"/>
      <w:r w:rsidRPr="006D22C6">
        <w:rPr>
          <w:rFonts w:cstheme="minorHAnsi"/>
          <w:sz w:val="32"/>
          <w:szCs w:val="32"/>
        </w:rPr>
        <w:t>CatBoost</w:t>
      </w:r>
      <w:proofErr w:type="spellEnd"/>
      <w:r w:rsidRPr="006D22C6">
        <w:rPr>
          <w:rFonts w:cstheme="minorHAnsi"/>
          <w:sz w:val="32"/>
          <w:szCs w:val="32"/>
        </w:rPr>
        <w:t xml:space="preserve"> is known for its high performance, particularly in handling categorical data and delivering faster training times without extensive parameter tuning.</w:t>
      </w:r>
    </w:p>
    <w:p w14:paraId="636FB98D" w14:textId="0004D673" w:rsidR="00B94A4C" w:rsidRDefault="005B75F6" w:rsidP="005B75F6">
      <w:pPr>
        <w:jc w:val="center"/>
        <w:rPr>
          <w:rFonts w:cstheme="minorHAnsi"/>
          <w:noProof/>
        </w:rPr>
      </w:pPr>
      <w:r w:rsidRPr="006D22C6">
        <w:rPr>
          <w:rFonts w:cstheme="minorHAnsi"/>
          <w:noProof/>
        </w:rPr>
        <w:lastRenderedPageBreak/>
        <w:drawing>
          <wp:inline distT="0" distB="0" distL="0" distR="0" wp14:anchorId="39DD3D97" wp14:editId="72C8B6C0">
            <wp:extent cx="6161617" cy="2308046"/>
            <wp:effectExtent l="19050" t="19050" r="10795" b="16510"/>
            <wp:docPr id="11774589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58956" name="Picture 117745895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92137" cy="2319478"/>
                    </a:xfrm>
                    <a:prstGeom prst="rect">
                      <a:avLst/>
                    </a:prstGeom>
                    <a:ln>
                      <a:solidFill>
                        <a:schemeClr val="tx1"/>
                      </a:solidFill>
                    </a:ln>
                  </pic:spPr>
                </pic:pic>
              </a:graphicData>
            </a:graphic>
          </wp:inline>
        </w:drawing>
      </w:r>
      <w:r w:rsidRPr="006D22C6">
        <w:rPr>
          <w:rFonts w:cstheme="minorHAnsi"/>
          <w:noProof/>
        </w:rPr>
        <w:t xml:space="preserve"> </w:t>
      </w:r>
      <w:r w:rsidR="00F96C41" w:rsidRPr="006D22C6">
        <w:rPr>
          <w:rFonts w:cstheme="minorHAnsi"/>
          <w:noProof/>
        </w:rPr>
        <w:drawing>
          <wp:inline distT="0" distB="0" distL="0" distR="0" wp14:anchorId="10DCF4C7" wp14:editId="7419A548">
            <wp:extent cx="6161617" cy="6347980"/>
            <wp:effectExtent l="19050" t="19050" r="10795" b="15240"/>
            <wp:docPr id="2061778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78967" name="Picture 206177896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68407" cy="6354976"/>
                    </a:xfrm>
                    <a:prstGeom prst="rect">
                      <a:avLst/>
                    </a:prstGeom>
                    <a:ln>
                      <a:solidFill>
                        <a:schemeClr val="tx1"/>
                      </a:solidFill>
                    </a:ln>
                  </pic:spPr>
                </pic:pic>
              </a:graphicData>
            </a:graphic>
          </wp:inline>
        </w:drawing>
      </w:r>
      <w:r w:rsidRPr="005B75F6">
        <w:rPr>
          <w:rFonts w:cstheme="minorHAnsi"/>
          <w:noProof/>
        </w:rPr>
        <w:t xml:space="preserve"> </w:t>
      </w:r>
      <w:r w:rsidRPr="006D22C6">
        <w:rPr>
          <w:rFonts w:cstheme="minorHAnsi"/>
          <w:noProof/>
        </w:rPr>
        <w:t xml:space="preserve"> </w:t>
      </w:r>
      <w:r w:rsidR="00F96C41" w:rsidRPr="006D22C6">
        <w:rPr>
          <w:rFonts w:cstheme="minorHAnsi"/>
          <w:noProof/>
        </w:rPr>
        <w:lastRenderedPageBreak/>
        <w:drawing>
          <wp:inline distT="0" distB="0" distL="0" distR="0" wp14:anchorId="577A0C53" wp14:editId="5FF604DE">
            <wp:extent cx="6480000" cy="8363838"/>
            <wp:effectExtent l="19050" t="19050" r="16510" b="18415"/>
            <wp:docPr id="7243738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73821" name="Picture 72437382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80000" cy="8363838"/>
                    </a:xfrm>
                    <a:prstGeom prst="rect">
                      <a:avLst/>
                    </a:prstGeom>
                    <a:ln>
                      <a:solidFill>
                        <a:schemeClr val="tx1"/>
                      </a:solidFill>
                    </a:ln>
                  </pic:spPr>
                </pic:pic>
              </a:graphicData>
            </a:graphic>
          </wp:inline>
        </w:drawing>
      </w:r>
    </w:p>
    <w:p w14:paraId="09F1AA0C" w14:textId="77777777" w:rsidR="001C6188" w:rsidRDefault="001C6188" w:rsidP="001C6188">
      <w:pPr>
        <w:rPr>
          <w:rFonts w:cstheme="minorHAnsi"/>
        </w:rPr>
      </w:pPr>
    </w:p>
    <w:p w14:paraId="28CD1AE9" w14:textId="77777777" w:rsidR="001C6188" w:rsidRDefault="001C6188" w:rsidP="001C6188">
      <w:pPr>
        <w:rPr>
          <w:rFonts w:cstheme="minorHAnsi"/>
        </w:rPr>
      </w:pPr>
    </w:p>
    <w:p w14:paraId="6CDB8F94" w14:textId="77777777" w:rsidR="001C6188" w:rsidRDefault="001C6188" w:rsidP="001C6188">
      <w:pPr>
        <w:rPr>
          <w:rFonts w:cstheme="minorHAnsi"/>
        </w:rPr>
      </w:pPr>
    </w:p>
    <w:p w14:paraId="71AEDB10" w14:textId="77777777" w:rsidR="001C6188" w:rsidRDefault="001C6188" w:rsidP="001C6188">
      <w:pPr>
        <w:rPr>
          <w:rFonts w:cstheme="minorHAnsi"/>
        </w:rPr>
      </w:pPr>
    </w:p>
    <w:p w14:paraId="757E41F0" w14:textId="63E39C92" w:rsidR="001C6188" w:rsidRPr="001C6188" w:rsidRDefault="001C6188" w:rsidP="001C6188">
      <w:pPr>
        <w:rPr>
          <w:rFonts w:cstheme="minorHAnsi"/>
          <w:b/>
          <w:bCs/>
          <w:noProof/>
          <w:color w:val="FF66CC"/>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b/>
          <w:bCs/>
          <w:noProof/>
          <w:color w:val="FF66CC"/>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Application Screenshots </w:t>
      </w:r>
    </w:p>
    <w:p w14:paraId="7507EB8C" w14:textId="4F367B1A" w:rsidR="001C6188" w:rsidRDefault="001C6188" w:rsidP="001C6188">
      <w:pPr>
        <w:rPr>
          <w:rFonts w:cstheme="minorHAnsi"/>
        </w:rPr>
      </w:pPr>
      <w:r>
        <w:rPr>
          <w:rFonts w:cstheme="minorHAnsi"/>
          <w:noProof/>
        </w:rPr>
        <w:drawing>
          <wp:inline distT="0" distB="0" distL="0" distR="0" wp14:anchorId="7FD7BC0A" wp14:editId="6EDD2DFE">
            <wp:extent cx="6645910" cy="3038475"/>
            <wp:effectExtent l="0" t="0" r="2540" b="9525"/>
            <wp:docPr id="79833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35629" name="Picture 7983356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038475"/>
                    </a:xfrm>
                    <a:prstGeom prst="rect">
                      <a:avLst/>
                    </a:prstGeom>
                  </pic:spPr>
                </pic:pic>
              </a:graphicData>
            </a:graphic>
          </wp:inline>
        </w:drawing>
      </w:r>
      <w:r>
        <w:rPr>
          <w:rFonts w:cstheme="minorHAnsi"/>
          <w:noProof/>
        </w:rPr>
        <w:drawing>
          <wp:inline distT="0" distB="0" distL="0" distR="0" wp14:anchorId="14A63DF4" wp14:editId="59C17CCA">
            <wp:extent cx="6645910" cy="3090545"/>
            <wp:effectExtent l="0" t="0" r="2540" b="0"/>
            <wp:docPr id="918266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631" name="Picture 918266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090545"/>
                    </a:xfrm>
                    <a:prstGeom prst="rect">
                      <a:avLst/>
                    </a:prstGeom>
                  </pic:spPr>
                </pic:pic>
              </a:graphicData>
            </a:graphic>
          </wp:inline>
        </w:drawing>
      </w:r>
      <w:r>
        <w:rPr>
          <w:rFonts w:cstheme="minorHAnsi"/>
          <w:noProof/>
        </w:rPr>
        <w:drawing>
          <wp:inline distT="0" distB="0" distL="0" distR="0" wp14:anchorId="41FDCF1E" wp14:editId="020A21DB">
            <wp:extent cx="6645910" cy="3056255"/>
            <wp:effectExtent l="0" t="0" r="2540" b="0"/>
            <wp:docPr id="732630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30228" name="Picture 7326302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056255"/>
                    </a:xfrm>
                    <a:prstGeom prst="rect">
                      <a:avLst/>
                    </a:prstGeom>
                  </pic:spPr>
                </pic:pic>
              </a:graphicData>
            </a:graphic>
          </wp:inline>
        </w:drawing>
      </w:r>
      <w:r>
        <w:rPr>
          <w:rFonts w:cstheme="minorHAnsi"/>
          <w:noProof/>
        </w:rPr>
        <w:lastRenderedPageBreak/>
        <w:drawing>
          <wp:inline distT="0" distB="0" distL="0" distR="0" wp14:anchorId="6789DEAA" wp14:editId="56973647">
            <wp:extent cx="6645910" cy="3059430"/>
            <wp:effectExtent l="0" t="0" r="2540" b="7620"/>
            <wp:docPr id="1772108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08763" name="Picture 177210876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059430"/>
                    </a:xfrm>
                    <a:prstGeom prst="rect">
                      <a:avLst/>
                    </a:prstGeom>
                  </pic:spPr>
                </pic:pic>
              </a:graphicData>
            </a:graphic>
          </wp:inline>
        </w:drawing>
      </w:r>
      <w:r>
        <w:rPr>
          <w:rFonts w:cstheme="minorHAnsi"/>
          <w:noProof/>
        </w:rPr>
        <w:drawing>
          <wp:inline distT="0" distB="0" distL="0" distR="0" wp14:anchorId="4DE5ECED" wp14:editId="2FCFEBD6">
            <wp:extent cx="6645910" cy="3066415"/>
            <wp:effectExtent l="0" t="0" r="2540" b="635"/>
            <wp:docPr id="5969942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94252" name="Picture 59699425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066415"/>
                    </a:xfrm>
                    <a:prstGeom prst="rect">
                      <a:avLst/>
                    </a:prstGeom>
                  </pic:spPr>
                </pic:pic>
              </a:graphicData>
            </a:graphic>
          </wp:inline>
        </w:drawing>
      </w:r>
      <w:r>
        <w:rPr>
          <w:rFonts w:cstheme="minorHAnsi"/>
          <w:noProof/>
        </w:rPr>
        <w:drawing>
          <wp:inline distT="0" distB="0" distL="0" distR="0" wp14:anchorId="4E0416CC" wp14:editId="02CDE4D2">
            <wp:extent cx="6645910" cy="3073400"/>
            <wp:effectExtent l="0" t="0" r="2540" b="0"/>
            <wp:docPr id="425390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90311" name="Picture 4253903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073400"/>
                    </a:xfrm>
                    <a:prstGeom prst="rect">
                      <a:avLst/>
                    </a:prstGeom>
                  </pic:spPr>
                </pic:pic>
              </a:graphicData>
            </a:graphic>
          </wp:inline>
        </w:drawing>
      </w:r>
      <w:r>
        <w:rPr>
          <w:rFonts w:cstheme="minorHAnsi"/>
          <w:noProof/>
        </w:rPr>
        <w:lastRenderedPageBreak/>
        <w:drawing>
          <wp:inline distT="0" distB="0" distL="0" distR="0" wp14:anchorId="7933F50D" wp14:editId="153A90B3">
            <wp:extent cx="6645910" cy="3059430"/>
            <wp:effectExtent l="0" t="0" r="2540" b="7620"/>
            <wp:docPr id="10260999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99984" name="Picture 102609998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059430"/>
                    </a:xfrm>
                    <a:prstGeom prst="rect">
                      <a:avLst/>
                    </a:prstGeom>
                  </pic:spPr>
                </pic:pic>
              </a:graphicData>
            </a:graphic>
          </wp:inline>
        </w:drawing>
      </w:r>
      <w:r>
        <w:rPr>
          <w:rFonts w:cstheme="minorHAnsi"/>
          <w:noProof/>
        </w:rPr>
        <w:drawing>
          <wp:inline distT="0" distB="0" distL="0" distR="0" wp14:anchorId="081EACC7" wp14:editId="513C66A4">
            <wp:extent cx="6645910" cy="3056255"/>
            <wp:effectExtent l="0" t="0" r="2540" b="0"/>
            <wp:docPr id="17352077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07754" name="Picture 173520775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056255"/>
                    </a:xfrm>
                    <a:prstGeom prst="rect">
                      <a:avLst/>
                    </a:prstGeom>
                  </pic:spPr>
                </pic:pic>
              </a:graphicData>
            </a:graphic>
          </wp:inline>
        </w:drawing>
      </w:r>
      <w:r>
        <w:rPr>
          <w:rFonts w:cstheme="minorHAnsi"/>
          <w:noProof/>
        </w:rPr>
        <w:drawing>
          <wp:inline distT="0" distB="0" distL="0" distR="0" wp14:anchorId="1520996D" wp14:editId="7774A720">
            <wp:extent cx="6645910" cy="3083560"/>
            <wp:effectExtent l="0" t="0" r="2540" b="2540"/>
            <wp:docPr id="4673754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463" name="Picture 46737546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083560"/>
                    </a:xfrm>
                    <a:prstGeom prst="rect">
                      <a:avLst/>
                    </a:prstGeom>
                  </pic:spPr>
                </pic:pic>
              </a:graphicData>
            </a:graphic>
          </wp:inline>
        </w:drawing>
      </w:r>
      <w:r>
        <w:rPr>
          <w:rFonts w:cstheme="minorHAnsi"/>
          <w:noProof/>
        </w:rPr>
        <w:lastRenderedPageBreak/>
        <w:drawing>
          <wp:inline distT="0" distB="0" distL="0" distR="0" wp14:anchorId="64D8731E" wp14:editId="7EBEC410">
            <wp:extent cx="6645910" cy="3069590"/>
            <wp:effectExtent l="0" t="0" r="2540" b="0"/>
            <wp:docPr id="15362868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86885" name="Picture 153628688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069590"/>
                    </a:xfrm>
                    <a:prstGeom prst="rect">
                      <a:avLst/>
                    </a:prstGeom>
                  </pic:spPr>
                </pic:pic>
              </a:graphicData>
            </a:graphic>
          </wp:inline>
        </w:drawing>
      </w:r>
      <w:r>
        <w:rPr>
          <w:rFonts w:cstheme="minorHAnsi"/>
          <w:noProof/>
        </w:rPr>
        <w:drawing>
          <wp:inline distT="0" distB="0" distL="0" distR="0" wp14:anchorId="781D77DF" wp14:editId="2DFA84A0">
            <wp:extent cx="6645910" cy="3069590"/>
            <wp:effectExtent l="0" t="0" r="2540" b="0"/>
            <wp:docPr id="21323817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81730" name="Picture 21323817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069590"/>
                    </a:xfrm>
                    <a:prstGeom prst="rect">
                      <a:avLst/>
                    </a:prstGeom>
                  </pic:spPr>
                </pic:pic>
              </a:graphicData>
            </a:graphic>
          </wp:inline>
        </w:drawing>
      </w:r>
    </w:p>
    <w:p w14:paraId="12E7038F" w14:textId="77777777" w:rsidR="001C6188" w:rsidRPr="006D22C6" w:rsidRDefault="001C6188" w:rsidP="001C6188">
      <w:pPr>
        <w:rPr>
          <w:rFonts w:cstheme="minorHAnsi"/>
        </w:rPr>
      </w:pPr>
    </w:p>
    <w:sectPr w:rsidR="001C6188" w:rsidRPr="006D22C6" w:rsidSect="00F96C4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BC3628A"/>
    <w:multiLevelType w:val="multilevel"/>
    <w:tmpl w:val="47AE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D7D2C84"/>
    <w:multiLevelType w:val="multilevel"/>
    <w:tmpl w:val="1A0A4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A0F4401"/>
    <w:multiLevelType w:val="multilevel"/>
    <w:tmpl w:val="13F895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C341EB8"/>
    <w:multiLevelType w:val="multilevel"/>
    <w:tmpl w:val="525045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0133550">
    <w:abstractNumId w:val="0"/>
  </w:num>
  <w:num w:numId="2" w16cid:durableId="1997760377">
    <w:abstractNumId w:val="1"/>
  </w:num>
  <w:num w:numId="3" w16cid:durableId="888569623">
    <w:abstractNumId w:val="3"/>
  </w:num>
  <w:num w:numId="4" w16cid:durableId="5153132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C41"/>
    <w:rsid w:val="0017018F"/>
    <w:rsid w:val="001C6188"/>
    <w:rsid w:val="002435C4"/>
    <w:rsid w:val="003854D1"/>
    <w:rsid w:val="00464C96"/>
    <w:rsid w:val="00475875"/>
    <w:rsid w:val="005B75F6"/>
    <w:rsid w:val="006D22C6"/>
    <w:rsid w:val="00797DD8"/>
    <w:rsid w:val="00856CAD"/>
    <w:rsid w:val="008E5A36"/>
    <w:rsid w:val="00B94A4C"/>
    <w:rsid w:val="00E146F8"/>
    <w:rsid w:val="00F96C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22761"/>
  <w15:chartTrackingRefBased/>
  <w15:docId w15:val="{4CFD2376-1EA0-4125-AFCD-E8F468259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618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5694784">
      <w:bodyDiv w:val="1"/>
      <w:marLeft w:val="0"/>
      <w:marRight w:val="0"/>
      <w:marTop w:val="0"/>
      <w:marBottom w:val="0"/>
      <w:divBdr>
        <w:top w:val="none" w:sz="0" w:space="0" w:color="auto"/>
        <w:left w:val="none" w:sz="0" w:space="0" w:color="auto"/>
        <w:bottom w:val="none" w:sz="0" w:space="0" w:color="auto"/>
        <w:right w:val="none" w:sz="0" w:space="0" w:color="auto"/>
      </w:divBdr>
    </w:div>
    <w:div w:id="304046128">
      <w:bodyDiv w:val="1"/>
      <w:marLeft w:val="0"/>
      <w:marRight w:val="0"/>
      <w:marTop w:val="0"/>
      <w:marBottom w:val="0"/>
      <w:divBdr>
        <w:top w:val="none" w:sz="0" w:space="0" w:color="auto"/>
        <w:left w:val="none" w:sz="0" w:space="0" w:color="auto"/>
        <w:bottom w:val="none" w:sz="0" w:space="0" w:color="auto"/>
        <w:right w:val="none" w:sz="0" w:space="0" w:color="auto"/>
      </w:divBdr>
    </w:div>
    <w:div w:id="469327463">
      <w:bodyDiv w:val="1"/>
      <w:marLeft w:val="0"/>
      <w:marRight w:val="0"/>
      <w:marTop w:val="0"/>
      <w:marBottom w:val="0"/>
      <w:divBdr>
        <w:top w:val="none" w:sz="0" w:space="0" w:color="auto"/>
        <w:left w:val="none" w:sz="0" w:space="0" w:color="auto"/>
        <w:bottom w:val="none" w:sz="0" w:space="0" w:color="auto"/>
        <w:right w:val="none" w:sz="0" w:space="0" w:color="auto"/>
      </w:divBdr>
    </w:div>
    <w:div w:id="1065759734">
      <w:bodyDiv w:val="1"/>
      <w:marLeft w:val="0"/>
      <w:marRight w:val="0"/>
      <w:marTop w:val="0"/>
      <w:marBottom w:val="0"/>
      <w:divBdr>
        <w:top w:val="none" w:sz="0" w:space="0" w:color="auto"/>
        <w:left w:val="none" w:sz="0" w:space="0" w:color="auto"/>
        <w:bottom w:val="none" w:sz="0" w:space="0" w:color="auto"/>
        <w:right w:val="none" w:sz="0" w:space="0" w:color="auto"/>
      </w:divBdr>
    </w:div>
    <w:div w:id="1091314566">
      <w:bodyDiv w:val="1"/>
      <w:marLeft w:val="0"/>
      <w:marRight w:val="0"/>
      <w:marTop w:val="0"/>
      <w:marBottom w:val="0"/>
      <w:divBdr>
        <w:top w:val="none" w:sz="0" w:space="0" w:color="auto"/>
        <w:left w:val="none" w:sz="0" w:space="0" w:color="auto"/>
        <w:bottom w:val="none" w:sz="0" w:space="0" w:color="auto"/>
        <w:right w:val="none" w:sz="0" w:space="0" w:color="auto"/>
      </w:divBdr>
    </w:div>
    <w:div w:id="1153520337">
      <w:bodyDiv w:val="1"/>
      <w:marLeft w:val="0"/>
      <w:marRight w:val="0"/>
      <w:marTop w:val="0"/>
      <w:marBottom w:val="0"/>
      <w:divBdr>
        <w:top w:val="none" w:sz="0" w:space="0" w:color="auto"/>
        <w:left w:val="none" w:sz="0" w:space="0" w:color="auto"/>
        <w:bottom w:val="none" w:sz="0" w:space="0" w:color="auto"/>
        <w:right w:val="none" w:sz="0" w:space="0" w:color="auto"/>
      </w:divBdr>
      <w:divsChild>
        <w:div w:id="1066874609">
          <w:marLeft w:val="0"/>
          <w:marRight w:val="0"/>
          <w:marTop w:val="0"/>
          <w:marBottom w:val="0"/>
          <w:divBdr>
            <w:top w:val="none" w:sz="0" w:space="0" w:color="auto"/>
            <w:left w:val="none" w:sz="0" w:space="0" w:color="auto"/>
            <w:bottom w:val="none" w:sz="0" w:space="0" w:color="auto"/>
            <w:right w:val="none" w:sz="0" w:space="0" w:color="auto"/>
          </w:divBdr>
          <w:divsChild>
            <w:div w:id="1206137634">
              <w:marLeft w:val="0"/>
              <w:marRight w:val="0"/>
              <w:marTop w:val="0"/>
              <w:marBottom w:val="0"/>
              <w:divBdr>
                <w:top w:val="none" w:sz="0" w:space="0" w:color="auto"/>
                <w:left w:val="none" w:sz="0" w:space="0" w:color="auto"/>
                <w:bottom w:val="none" w:sz="0" w:space="0" w:color="auto"/>
                <w:right w:val="none" w:sz="0" w:space="0" w:color="auto"/>
              </w:divBdr>
              <w:divsChild>
                <w:div w:id="1674138448">
                  <w:marLeft w:val="0"/>
                  <w:marRight w:val="0"/>
                  <w:marTop w:val="0"/>
                  <w:marBottom w:val="0"/>
                  <w:divBdr>
                    <w:top w:val="none" w:sz="0" w:space="0" w:color="auto"/>
                    <w:left w:val="none" w:sz="0" w:space="0" w:color="auto"/>
                    <w:bottom w:val="none" w:sz="0" w:space="0" w:color="auto"/>
                    <w:right w:val="none" w:sz="0" w:space="0" w:color="auto"/>
                  </w:divBdr>
                  <w:divsChild>
                    <w:div w:id="695811486">
                      <w:marLeft w:val="0"/>
                      <w:marRight w:val="0"/>
                      <w:marTop w:val="0"/>
                      <w:marBottom w:val="0"/>
                      <w:divBdr>
                        <w:top w:val="none" w:sz="0" w:space="0" w:color="auto"/>
                        <w:left w:val="none" w:sz="0" w:space="0" w:color="auto"/>
                        <w:bottom w:val="none" w:sz="0" w:space="0" w:color="auto"/>
                        <w:right w:val="none" w:sz="0" w:space="0" w:color="auto"/>
                      </w:divBdr>
                      <w:divsChild>
                        <w:div w:id="333605603">
                          <w:marLeft w:val="0"/>
                          <w:marRight w:val="0"/>
                          <w:marTop w:val="0"/>
                          <w:marBottom w:val="0"/>
                          <w:divBdr>
                            <w:top w:val="none" w:sz="0" w:space="0" w:color="auto"/>
                            <w:left w:val="none" w:sz="0" w:space="0" w:color="auto"/>
                            <w:bottom w:val="none" w:sz="0" w:space="0" w:color="auto"/>
                            <w:right w:val="none" w:sz="0" w:space="0" w:color="auto"/>
                          </w:divBdr>
                          <w:divsChild>
                            <w:div w:id="16732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0623625">
      <w:bodyDiv w:val="1"/>
      <w:marLeft w:val="0"/>
      <w:marRight w:val="0"/>
      <w:marTop w:val="0"/>
      <w:marBottom w:val="0"/>
      <w:divBdr>
        <w:top w:val="none" w:sz="0" w:space="0" w:color="auto"/>
        <w:left w:val="none" w:sz="0" w:space="0" w:color="auto"/>
        <w:bottom w:val="none" w:sz="0" w:space="0" w:color="auto"/>
        <w:right w:val="none" w:sz="0" w:space="0" w:color="auto"/>
      </w:divBdr>
    </w:div>
    <w:div w:id="1309439489">
      <w:bodyDiv w:val="1"/>
      <w:marLeft w:val="0"/>
      <w:marRight w:val="0"/>
      <w:marTop w:val="0"/>
      <w:marBottom w:val="0"/>
      <w:divBdr>
        <w:top w:val="none" w:sz="0" w:space="0" w:color="auto"/>
        <w:left w:val="none" w:sz="0" w:space="0" w:color="auto"/>
        <w:bottom w:val="none" w:sz="0" w:space="0" w:color="auto"/>
        <w:right w:val="none" w:sz="0" w:space="0" w:color="auto"/>
      </w:divBdr>
    </w:div>
    <w:div w:id="1804226488">
      <w:bodyDiv w:val="1"/>
      <w:marLeft w:val="0"/>
      <w:marRight w:val="0"/>
      <w:marTop w:val="0"/>
      <w:marBottom w:val="0"/>
      <w:divBdr>
        <w:top w:val="none" w:sz="0" w:space="0" w:color="auto"/>
        <w:left w:val="none" w:sz="0" w:space="0" w:color="auto"/>
        <w:bottom w:val="none" w:sz="0" w:space="0" w:color="auto"/>
        <w:right w:val="none" w:sz="0" w:space="0" w:color="auto"/>
      </w:divBdr>
      <w:divsChild>
        <w:div w:id="174343526">
          <w:marLeft w:val="0"/>
          <w:marRight w:val="0"/>
          <w:marTop w:val="0"/>
          <w:marBottom w:val="0"/>
          <w:divBdr>
            <w:top w:val="none" w:sz="0" w:space="0" w:color="auto"/>
            <w:left w:val="none" w:sz="0" w:space="0" w:color="auto"/>
            <w:bottom w:val="none" w:sz="0" w:space="0" w:color="auto"/>
            <w:right w:val="none" w:sz="0" w:space="0" w:color="auto"/>
          </w:divBdr>
          <w:divsChild>
            <w:div w:id="1515338636">
              <w:marLeft w:val="0"/>
              <w:marRight w:val="0"/>
              <w:marTop w:val="0"/>
              <w:marBottom w:val="0"/>
              <w:divBdr>
                <w:top w:val="none" w:sz="0" w:space="0" w:color="auto"/>
                <w:left w:val="none" w:sz="0" w:space="0" w:color="auto"/>
                <w:bottom w:val="none" w:sz="0" w:space="0" w:color="auto"/>
                <w:right w:val="none" w:sz="0" w:space="0" w:color="auto"/>
              </w:divBdr>
              <w:divsChild>
                <w:div w:id="616058157">
                  <w:marLeft w:val="0"/>
                  <w:marRight w:val="0"/>
                  <w:marTop w:val="0"/>
                  <w:marBottom w:val="0"/>
                  <w:divBdr>
                    <w:top w:val="none" w:sz="0" w:space="0" w:color="auto"/>
                    <w:left w:val="none" w:sz="0" w:space="0" w:color="auto"/>
                    <w:bottom w:val="none" w:sz="0" w:space="0" w:color="auto"/>
                    <w:right w:val="none" w:sz="0" w:space="0" w:color="auto"/>
                  </w:divBdr>
                  <w:divsChild>
                    <w:div w:id="1359819840">
                      <w:marLeft w:val="0"/>
                      <w:marRight w:val="0"/>
                      <w:marTop w:val="0"/>
                      <w:marBottom w:val="0"/>
                      <w:divBdr>
                        <w:top w:val="none" w:sz="0" w:space="0" w:color="auto"/>
                        <w:left w:val="none" w:sz="0" w:space="0" w:color="auto"/>
                        <w:bottom w:val="none" w:sz="0" w:space="0" w:color="auto"/>
                        <w:right w:val="none" w:sz="0" w:space="0" w:color="auto"/>
                      </w:divBdr>
                      <w:divsChild>
                        <w:div w:id="777258270">
                          <w:marLeft w:val="0"/>
                          <w:marRight w:val="0"/>
                          <w:marTop w:val="0"/>
                          <w:marBottom w:val="0"/>
                          <w:divBdr>
                            <w:top w:val="none" w:sz="0" w:space="0" w:color="auto"/>
                            <w:left w:val="none" w:sz="0" w:space="0" w:color="auto"/>
                            <w:bottom w:val="none" w:sz="0" w:space="0" w:color="auto"/>
                            <w:right w:val="none" w:sz="0" w:space="0" w:color="auto"/>
                          </w:divBdr>
                          <w:divsChild>
                            <w:div w:id="137168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0707231">
      <w:bodyDiv w:val="1"/>
      <w:marLeft w:val="0"/>
      <w:marRight w:val="0"/>
      <w:marTop w:val="0"/>
      <w:marBottom w:val="0"/>
      <w:divBdr>
        <w:top w:val="none" w:sz="0" w:space="0" w:color="auto"/>
        <w:left w:val="none" w:sz="0" w:space="0" w:color="auto"/>
        <w:bottom w:val="none" w:sz="0" w:space="0" w:color="auto"/>
        <w:right w:val="none" w:sz="0" w:space="0" w:color="auto"/>
      </w:divBdr>
    </w:div>
    <w:div w:id="1902641652">
      <w:bodyDiv w:val="1"/>
      <w:marLeft w:val="0"/>
      <w:marRight w:val="0"/>
      <w:marTop w:val="0"/>
      <w:marBottom w:val="0"/>
      <w:divBdr>
        <w:top w:val="none" w:sz="0" w:space="0" w:color="auto"/>
        <w:left w:val="none" w:sz="0" w:space="0" w:color="auto"/>
        <w:bottom w:val="none" w:sz="0" w:space="0" w:color="auto"/>
        <w:right w:val="none" w:sz="0" w:space="0" w:color="auto"/>
      </w:divBdr>
    </w:div>
    <w:div w:id="1976447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12</Pages>
  <Words>985</Words>
  <Characters>5621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HARSHIT KUMAR PATHAK</dc:creator>
  <cp:keywords/>
  <dc:description/>
  <cp:lastModifiedBy>HARSHIT KUMAR PATHAK</cp:lastModifiedBy>
  <cp:revision>8</cp:revision>
  <dcterms:created xsi:type="dcterms:W3CDTF">2024-09-22T16:36:00Z</dcterms:created>
  <dcterms:modified xsi:type="dcterms:W3CDTF">2024-09-23T07:30:00Z</dcterms:modified>
</cp:coreProperties>
</file>